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C128C" w14:textId="68A0990A" w:rsidR="001C00EE" w:rsidRPr="00212E0C" w:rsidRDefault="00F27A98" w:rsidP="00212E0C">
      <w:pPr>
        <w:spacing w:after="0" w:line="360" w:lineRule="auto"/>
        <w:jc w:val="center"/>
        <w:rPr>
          <w:rFonts w:ascii="Arial" w:hAnsi="Arial" w:cs="Arial"/>
          <w:b/>
          <w:sz w:val="28"/>
          <w:szCs w:val="28"/>
        </w:rPr>
      </w:pPr>
      <w:r>
        <w:rPr>
          <w:rFonts w:ascii="Arial" w:hAnsi="Arial" w:cs="Arial"/>
          <w:b/>
          <w:sz w:val="28"/>
          <w:szCs w:val="28"/>
        </w:rPr>
        <w:t>FACSETE</w:t>
      </w:r>
    </w:p>
    <w:p w14:paraId="5F505568" w14:textId="77777777" w:rsidR="00071011" w:rsidRPr="00212E0C" w:rsidRDefault="00071011" w:rsidP="00212E0C">
      <w:pPr>
        <w:spacing w:after="0" w:line="360" w:lineRule="auto"/>
        <w:jc w:val="center"/>
        <w:rPr>
          <w:rFonts w:ascii="Arial" w:hAnsi="Arial" w:cs="Arial"/>
          <w:sz w:val="28"/>
          <w:szCs w:val="28"/>
        </w:rPr>
      </w:pPr>
    </w:p>
    <w:p w14:paraId="27E95ABD" w14:textId="77777777" w:rsidR="00071011" w:rsidRPr="00212E0C" w:rsidRDefault="00071011" w:rsidP="00212E0C">
      <w:pPr>
        <w:spacing w:after="0" w:line="360" w:lineRule="auto"/>
        <w:jc w:val="center"/>
        <w:rPr>
          <w:rFonts w:ascii="Arial" w:hAnsi="Arial" w:cs="Arial"/>
          <w:sz w:val="28"/>
          <w:szCs w:val="28"/>
        </w:rPr>
      </w:pPr>
    </w:p>
    <w:p w14:paraId="554D13F4" w14:textId="00AB17F8" w:rsidR="00071011" w:rsidRPr="00212E0C" w:rsidRDefault="001E0F7C" w:rsidP="00212E0C">
      <w:pPr>
        <w:spacing w:after="0" w:line="360" w:lineRule="auto"/>
        <w:jc w:val="center"/>
        <w:rPr>
          <w:rFonts w:ascii="Arial" w:hAnsi="Arial" w:cs="Arial"/>
          <w:b/>
          <w:sz w:val="28"/>
          <w:szCs w:val="28"/>
        </w:rPr>
      </w:pPr>
      <w:r>
        <w:rPr>
          <w:rFonts w:ascii="Arial" w:hAnsi="Arial" w:cs="Arial"/>
          <w:b/>
          <w:sz w:val="28"/>
          <w:szCs w:val="28"/>
        </w:rPr>
        <w:t>SAMANTHA DANIELE FERNANDES CAUMO</w:t>
      </w:r>
    </w:p>
    <w:p w14:paraId="09035215" w14:textId="77777777" w:rsidR="00071011" w:rsidRPr="00212E0C" w:rsidRDefault="00071011" w:rsidP="00212E0C">
      <w:pPr>
        <w:spacing w:after="0" w:line="360" w:lineRule="auto"/>
        <w:jc w:val="center"/>
        <w:rPr>
          <w:rFonts w:ascii="Arial" w:hAnsi="Arial" w:cs="Arial"/>
          <w:sz w:val="28"/>
          <w:szCs w:val="28"/>
        </w:rPr>
      </w:pPr>
    </w:p>
    <w:p w14:paraId="5F70AC52" w14:textId="77777777" w:rsidR="00071011" w:rsidRPr="00212E0C" w:rsidRDefault="00071011" w:rsidP="00212E0C">
      <w:pPr>
        <w:spacing w:after="0" w:line="360" w:lineRule="auto"/>
        <w:jc w:val="center"/>
        <w:rPr>
          <w:rFonts w:ascii="Arial" w:hAnsi="Arial" w:cs="Arial"/>
          <w:sz w:val="28"/>
          <w:szCs w:val="28"/>
        </w:rPr>
      </w:pPr>
    </w:p>
    <w:p w14:paraId="008FA494" w14:textId="77777777" w:rsidR="00071011" w:rsidRPr="00212E0C" w:rsidRDefault="00071011" w:rsidP="00212E0C">
      <w:pPr>
        <w:spacing w:after="0" w:line="360" w:lineRule="auto"/>
        <w:jc w:val="center"/>
        <w:rPr>
          <w:rFonts w:ascii="Arial" w:hAnsi="Arial" w:cs="Arial"/>
          <w:sz w:val="28"/>
          <w:szCs w:val="28"/>
        </w:rPr>
      </w:pPr>
    </w:p>
    <w:p w14:paraId="21A96CA0" w14:textId="77777777" w:rsidR="00071011" w:rsidRPr="00212E0C" w:rsidRDefault="00071011" w:rsidP="00212E0C">
      <w:pPr>
        <w:spacing w:after="0" w:line="360" w:lineRule="auto"/>
        <w:jc w:val="center"/>
        <w:rPr>
          <w:rFonts w:ascii="Arial" w:hAnsi="Arial" w:cs="Arial"/>
          <w:sz w:val="28"/>
          <w:szCs w:val="28"/>
        </w:rPr>
      </w:pPr>
    </w:p>
    <w:p w14:paraId="7BB90C11" w14:textId="77777777" w:rsidR="00071011" w:rsidRPr="00212E0C" w:rsidRDefault="00071011" w:rsidP="00212E0C">
      <w:pPr>
        <w:spacing w:after="0" w:line="360" w:lineRule="auto"/>
        <w:jc w:val="center"/>
        <w:rPr>
          <w:rFonts w:ascii="Arial" w:hAnsi="Arial" w:cs="Arial"/>
          <w:sz w:val="28"/>
          <w:szCs w:val="28"/>
        </w:rPr>
      </w:pPr>
    </w:p>
    <w:p w14:paraId="5968DFFD" w14:textId="77777777" w:rsidR="00071011" w:rsidRPr="00212E0C" w:rsidRDefault="00071011" w:rsidP="00212E0C">
      <w:pPr>
        <w:spacing w:after="0" w:line="360" w:lineRule="auto"/>
        <w:jc w:val="center"/>
        <w:rPr>
          <w:rFonts w:ascii="Arial" w:hAnsi="Arial" w:cs="Arial"/>
          <w:b/>
          <w:sz w:val="28"/>
          <w:szCs w:val="28"/>
        </w:rPr>
      </w:pPr>
    </w:p>
    <w:p w14:paraId="55563D51" w14:textId="77777777" w:rsidR="00052B9D" w:rsidRPr="00212E0C" w:rsidRDefault="00052B9D" w:rsidP="00212E0C">
      <w:pPr>
        <w:spacing w:after="0" w:line="360" w:lineRule="auto"/>
        <w:jc w:val="center"/>
        <w:rPr>
          <w:rFonts w:ascii="Arial" w:hAnsi="Arial" w:cs="Arial"/>
          <w:b/>
          <w:sz w:val="28"/>
          <w:szCs w:val="28"/>
        </w:rPr>
      </w:pPr>
    </w:p>
    <w:p w14:paraId="62447564" w14:textId="77777777" w:rsidR="00506F24" w:rsidRPr="00212E0C" w:rsidRDefault="00506F24" w:rsidP="00212E0C">
      <w:pPr>
        <w:spacing w:after="0" w:line="360" w:lineRule="auto"/>
        <w:jc w:val="center"/>
        <w:rPr>
          <w:rFonts w:ascii="Arial" w:hAnsi="Arial" w:cs="Arial"/>
          <w:b/>
          <w:sz w:val="28"/>
          <w:szCs w:val="28"/>
        </w:rPr>
      </w:pPr>
    </w:p>
    <w:p w14:paraId="065E473C" w14:textId="77777777" w:rsidR="00071011" w:rsidRPr="00212E0C" w:rsidRDefault="00071011" w:rsidP="00212E0C">
      <w:pPr>
        <w:spacing w:after="0" w:line="360" w:lineRule="auto"/>
        <w:jc w:val="center"/>
        <w:rPr>
          <w:rFonts w:ascii="Arial" w:hAnsi="Arial" w:cs="Arial"/>
          <w:b/>
          <w:sz w:val="28"/>
          <w:szCs w:val="28"/>
        </w:rPr>
      </w:pPr>
    </w:p>
    <w:p w14:paraId="4083BA83" w14:textId="35D8C786" w:rsidR="00071011" w:rsidRPr="00212E0C" w:rsidRDefault="001E0F7C" w:rsidP="00212E0C">
      <w:pPr>
        <w:spacing w:after="0" w:line="240" w:lineRule="auto"/>
        <w:jc w:val="center"/>
        <w:rPr>
          <w:rFonts w:ascii="Arial" w:hAnsi="Arial" w:cs="Arial"/>
          <w:b/>
          <w:sz w:val="28"/>
          <w:szCs w:val="28"/>
        </w:rPr>
      </w:pPr>
      <w:r>
        <w:rPr>
          <w:rFonts w:ascii="Arial" w:hAnsi="Arial" w:cs="Arial"/>
          <w:b/>
          <w:sz w:val="28"/>
          <w:szCs w:val="28"/>
        </w:rPr>
        <w:t>USO DE MINI</w:t>
      </w:r>
      <w:r w:rsidR="00661B34">
        <w:rPr>
          <w:rFonts w:ascii="Arial" w:hAnsi="Arial" w:cs="Arial"/>
          <w:b/>
          <w:sz w:val="28"/>
          <w:szCs w:val="28"/>
        </w:rPr>
        <w:t>-</w:t>
      </w:r>
      <w:r>
        <w:rPr>
          <w:rFonts w:ascii="Arial" w:hAnsi="Arial" w:cs="Arial"/>
          <w:b/>
          <w:sz w:val="28"/>
          <w:szCs w:val="28"/>
        </w:rPr>
        <w:t>IMPLANTE PARA CORREÇÃO DE CLASSE III</w:t>
      </w:r>
    </w:p>
    <w:p w14:paraId="75724C10" w14:textId="77777777" w:rsidR="00071011" w:rsidRPr="00212E0C" w:rsidRDefault="00071011" w:rsidP="00212E0C">
      <w:pPr>
        <w:spacing w:after="0" w:line="360" w:lineRule="auto"/>
        <w:jc w:val="center"/>
        <w:rPr>
          <w:rFonts w:ascii="Arial" w:hAnsi="Arial" w:cs="Arial"/>
          <w:sz w:val="28"/>
          <w:szCs w:val="28"/>
        </w:rPr>
      </w:pPr>
    </w:p>
    <w:p w14:paraId="3CDCEED5" w14:textId="77777777" w:rsidR="00071011" w:rsidRPr="00212E0C" w:rsidRDefault="00071011" w:rsidP="00212E0C">
      <w:pPr>
        <w:spacing w:after="0" w:line="360" w:lineRule="auto"/>
        <w:jc w:val="center"/>
        <w:rPr>
          <w:rFonts w:ascii="Arial" w:hAnsi="Arial" w:cs="Arial"/>
          <w:sz w:val="28"/>
          <w:szCs w:val="28"/>
        </w:rPr>
      </w:pPr>
    </w:p>
    <w:p w14:paraId="02C34650" w14:textId="77777777" w:rsidR="00071011" w:rsidRPr="00212E0C" w:rsidRDefault="00071011" w:rsidP="00212E0C">
      <w:pPr>
        <w:spacing w:after="0" w:line="360" w:lineRule="auto"/>
        <w:jc w:val="center"/>
        <w:rPr>
          <w:rFonts w:ascii="Arial" w:hAnsi="Arial" w:cs="Arial"/>
          <w:sz w:val="28"/>
          <w:szCs w:val="28"/>
        </w:rPr>
      </w:pPr>
    </w:p>
    <w:p w14:paraId="186D11E1" w14:textId="77777777" w:rsidR="00071011" w:rsidRPr="00212E0C" w:rsidRDefault="00071011" w:rsidP="00212E0C">
      <w:pPr>
        <w:spacing w:after="0" w:line="360" w:lineRule="auto"/>
        <w:jc w:val="center"/>
        <w:rPr>
          <w:rFonts w:ascii="Arial" w:hAnsi="Arial" w:cs="Arial"/>
          <w:sz w:val="28"/>
          <w:szCs w:val="28"/>
        </w:rPr>
      </w:pPr>
    </w:p>
    <w:p w14:paraId="418798B5" w14:textId="77777777" w:rsidR="00071011" w:rsidRPr="00212E0C" w:rsidRDefault="00071011" w:rsidP="00212E0C">
      <w:pPr>
        <w:spacing w:after="0" w:line="360" w:lineRule="auto"/>
        <w:jc w:val="center"/>
        <w:rPr>
          <w:rFonts w:ascii="Arial" w:hAnsi="Arial" w:cs="Arial"/>
          <w:sz w:val="28"/>
          <w:szCs w:val="28"/>
        </w:rPr>
      </w:pPr>
    </w:p>
    <w:p w14:paraId="5D36926F" w14:textId="77777777" w:rsidR="00071011" w:rsidRPr="00212E0C" w:rsidRDefault="00071011" w:rsidP="00212E0C">
      <w:pPr>
        <w:spacing w:after="0" w:line="360" w:lineRule="auto"/>
        <w:jc w:val="center"/>
        <w:rPr>
          <w:rFonts w:ascii="Arial" w:hAnsi="Arial" w:cs="Arial"/>
          <w:sz w:val="28"/>
          <w:szCs w:val="28"/>
        </w:rPr>
      </w:pPr>
    </w:p>
    <w:p w14:paraId="3F2C8FE7" w14:textId="77777777" w:rsidR="00071011" w:rsidRPr="00212E0C" w:rsidRDefault="00071011" w:rsidP="00212E0C">
      <w:pPr>
        <w:spacing w:after="0" w:line="360" w:lineRule="auto"/>
        <w:jc w:val="center"/>
        <w:rPr>
          <w:rFonts w:ascii="Arial" w:hAnsi="Arial" w:cs="Arial"/>
          <w:sz w:val="28"/>
          <w:szCs w:val="28"/>
        </w:rPr>
      </w:pPr>
    </w:p>
    <w:p w14:paraId="2B995900" w14:textId="77777777" w:rsidR="00071011" w:rsidRPr="00212E0C" w:rsidRDefault="00071011" w:rsidP="00212E0C">
      <w:pPr>
        <w:spacing w:after="0" w:line="360" w:lineRule="auto"/>
        <w:jc w:val="center"/>
        <w:rPr>
          <w:rFonts w:ascii="Arial" w:hAnsi="Arial" w:cs="Arial"/>
          <w:sz w:val="28"/>
          <w:szCs w:val="28"/>
        </w:rPr>
      </w:pPr>
    </w:p>
    <w:p w14:paraId="2FFA51C8" w14:textId="77777777" w:rsidR="00071011" w:rsidRPr="00212E0C" w:rsidRDefault="00071011" w:rsidP="00212E0C">
      <w:pPr>
        <w:spacing w:after="0" w:line="360" w:lineRule="auto"/>
        <w:jc w:val="center"/>
        <w:rPr>
          <w:rFonts w:ascii="Arial" w:hAnsi="Arial" w:cs="Arial"/>
          <w:sz w:val="28"/>
          <w:szCs w:val="28"/>
        </w:rPr>
      </w:pPr>
    </w:p>
    <w:p w14:paraId="31203096" w14:textId="77777777" w:rsidR="00071011" w:rsidRPr="00212E0C" w:rsidRDefault="00071011" w:rsidP="00212E0C">
      <w:pPr>
        <w:spacing w:after="0" w:line="360" w:lineRule="auto"/>
        <w:jc w:val="center"/>
        <w:rPr>
          <w:rFonts w:ascii="Arial" w:hAnsi="Arial" w:cs="Arial"/>
          <w:sz w:val="28"/>
          <w:szCs w:val="28"/>
        </w:rPr>
      </w:pPr>
    </w:p>
    <w:p w14:paraId="3AF4B68C" w14:textId="77777777" w:rsidR="00071011" w:rsidRPr="00212E0C" w:rsidRDefault="00071011" w:rsidP="00212E0C">
      <w:pPr>
        <w:spacing w:after="0" w:line="360" w:lineRule="auto"/>
        <w:jc w:val="center"/>
        <w:rPr>
          <w:rFonts w:ascii="Arial" w:hAnsi="Arial" w:cs="Arial"/>
          <w:sz w:val="28"/>
          <w:szCs w:val="28"/>
        </w:rPr>
      </w:pPr>
    </w:p>
    <w:p w14:paraId="590BDA58" w14:textId="77777777" w:rsidR="00071011" w:rsidRPr="00212E0C" w:rsidRDefault="00071011" w:rsidP="00212E0C">
      <w:pPr>
        <w:spacing w:after="0" w:line="360" w:lineRule="auto"/>
        <w:jc w:val="center"/>
        <w:rPr>
          <w:rFonts w:ascii="Arial" w:hAnsi="Arial" w:cs="Arial"/>
          <w:sz w:val="28"/>
          <w:szCs w:val="28"/>
        </w:rPr>
      </w:pPr>
    </w:p>
    <w:p w14:paraId="065BB97A" w14:textId="77777777" w:rsidR="0006782B" w:rsidRDefault="0006782B" w:rsidP="00B47734">
      <w:pPr>
        <w:spacing w:after="0" w:line="240" w:lineRule="auto"/>
        <w:jc w:val="center"/>
        <w:rPr>
          <w:rFonts w:ascii="Arial" w:hAnsi="Arial" w:cs="Arial"/>
          <w:b/>
          <w:sz w:val="28"/>
          <w:szCs w:val="28"/>
        </w:rPr>
      </w:pPr>
    </w:p>
    <w:p w14:paraId="086AFF9F" w14:textId="77777777" w:rsidR="00661B34" w:rsidRDefault="00661B34" w:rsidP="00B47734">
      <w:pPr>
        <w:spacing w:after="0" w:line="240" w:lineRule="auto"/>
        <w:jc w:val="center"/>
        <w:rPr>
          <w:rFonts w:ascii="Arial" w:hAnsi="Arial" w:cs="Arial"/>
          <w:b/>
          <w:sz w:val="28"/>
          <w:szCs w:val="28"/>
        </w:rPr>
      </w:pPr>
    </w:p>
    <w:p w14:paraId="23052207" w14:textId="77777777" w:rsidR="0006782B" w:rsidRDefault="0006782B" w:rsidP="00B47734">
      <w:pPr>
        <w:spacing w:after="0" w:line="240" w:lineRule="auto"/>
        <w:jc w:val="center"/>
        <w:rPr>
          <w:rFonts w:ascii="Arial" w:hAnsi="Arial" w:cs="Arial"/>
          <w:b/>
          <w:sz w:val="28"/>
          <w:szCs w:val="28"/>
        </w:rPr>
      </w:pPr>
      <w:r>
        <w:rPr>
          <w:rFonts w:ascii="Arial" w:hAnsi="Arial" w:cs="Arial"/>
          <w:b/>
          <w:sz w:val="28"/>
          <w:szCs w:val="28"/>
        </w:rPr>
        <w:t>PORTO ALEGRE/RS</w:t>
      </w:r>
    </w:p>
    <w:p w14:paraId="6DB89099" w14:textId="3F464898" w:rsidR="003449AB" w:rsidRDefault="0006782B" w:rsidP="00B47734">
      <w:pPr>
        <w:spacing w:after="0" w:line="240" w:lineRule="auto"/>
        <w:jc w:val="center"/>
        <w:rPr>
          <w:rFonts w:ascii="Arial" w:hAnsi="Arial" w:cs="Arial"/>
          <w:b/>
          <w:sz w:val="28"/>
          <w:szCs w:val="28"/>
        </w:rPr>
      </w:pPr>
      <w:r>
        <w:rPr>
          <w:rFonts w:ascii="Arial" w:hAnsi="Arial" w:cs="Arial"/>
          <w:b/>
          <w:sz w:val="28"/>
          <w:szCs w:val="28"/>
        </w:rPr>
        <w:t xml:space="preserve"> 2019</w:t>
      </w:r>
    </w:p>
    <w:p w14:paraId="4F62BA73" w14:textId="77777777" w:rsidR="00230073" w:rsidRPr="004B3C0F" w:rsidRDefault="00230073" w:rsidP="00230073">
      <w:pPr>
        <w:spacing w:after="0" w:line="360" w:lineRule="auto"/>
        <w:jc w:val="center"/>
        <w:rPr>
          <w:rFonts w:ascii="Arial" w:hAnsi="Arial" w:cs="Arial"/>
          <w:b/>
          <w:sz w:val="28"/>
          <w:szCs w:val="24"/>
        </w:rPr>
      </w:pPr>
      <w:r>
        <w:rPr>
          <w:rFonts w:ascii="Arial" w:hAnsi="Arial" w:cs="Arial"/>
          <w:b/>
          <w:sz w:val="28"/>
          <w:szCs w:val="24"/>
        </w:rPr>
        <w:lastRenderedPageBreak/>
        <w:t>SAMANTHA DANIELE FERNANDES CAUMO</w:t>
      </w:r>
    </w:p>
    <w:p w14:paraId="1997A2E6" w14:textId="77777777" w:rsidR="00230073" w:rsidRDefault="00230073" w:rsidP="00230073">
      <w:pPr>
        <w:spacing w:after="0" w:line="360" w:lineRule="auto"/>
        <w:jc w:val="center"/>
        <w:rPr>
          <w:rFonts w:ascii="Arial" w:hAnsi="Arial" w:cs="Arial"/>
          <w:sz w:val="24"/>
          <w:szCs w:val="24"/>
        </w:rPr>
      </w:pPr>
    </w:p>
    <w:p w14:paraId="69511237" w14:textId="77777777" w:rsidR="00230073" w:rsidRDefault="00230073" w:rsidP="00230073">
      <w:pPr>
        <w:spacing w:after="0" w:line="360" w:lineRule="auto"/>
        <w:jc w:val="center"/>
        <w:rPr>
          <w:rFonts w:ascii="Arial" w:hAnsi="Arial" w:cs="Arial"/>
          <w:sz w:val="24"/>
          <w:szCs w:val="24"/>
        </w:rPr>
      </w:pPr>
    </w:p>
    <w:p w14:paraId="6634BED1" w14:textId="77777777" w:rsidR="00230073" w:rsidRDefault="00230073" w:rsidP="00230073">
      <w:pPr>
        <w:spacing w:after="0" w:line="360" w:lineRule="auto"/>
        <w:jc w:val="center"/>
        <w:rPr>
          <w:rFonts w:ascii="Arial" w:hAnsi="Arial" w:cs="Arial"/>
          <w:sz w:val="24"/>
          <w:szCs w:val="24"/>
        </w:rPr>
      </w:pPr>
    </w:p>
    <w:p w14:paraId="108934EA" w14:textId="77777777" w:rsidR="00230073" w:rsidRDefault="00230073" w:rsidP="00230073">
      <w:pPr>
        <w:spacing w:after="0" w:line="360" w:lineRule="auto"/>
        <w:jc w:val="center"/>
        <w:rPr>
          <w:rFonts w:ascii="Arial" w:hAnsi="Arial" w:cs="Arial"/>
          <w:sz w:val="24"/>
          <w:szCs w:val="24"/>
        </w:rPr>
      </w:pPr>
    </w:p>
    <w:p w14:paraId="7ABFB871" w14:textId="77777777" w:rsidR="00230073" w:rsidRDefault="00230073" w:rsidP="00230073">
      <w:pPr>
        <w:spacing w:after="0" w:line="360" w:lineRule="auto"/>
        <w:jc w:val="center"/>
        <w:rPr>
          <w:rFonts w:ascii="Arial" w:hAnsi="Arial" w:cs="Arial"/>
          <w:sz w:val="24"/>
          <w:szCs w:val="24"/>
        </w:rPr>
      </w:pPr>
    </w:p>
    <w:p w14:paraId="2813B32D" w14:textId="77777777" w:rsidR="00230073" w:rsidRDefault="00230073" w:rsidP="00230073">
      <w:pPr>
        <w:spacing w:after="0" w:line="360" w:lineRule="auto"/>
        <w:jc w:val="center"/>
        <w:rPr>
          <w:rFonts w:ascii="Arial" w:hAnsi="Arial" w:cs="Arial"/>
          <w:sz w:val="24"/>
          <w:szCs w:val="24"/>
        </w:rPr>
      </w:pPr>
    </w:p>
    <w:p w14:paraId="16CD7D06" w14:textId="77777777" w:rsidR="00230073" w:rsidRDefault="00230073" w:rsidP="00230073">
      <w:pPr>
        <w:spacing w:after="0" w:line="360" w:lineRule="auto"/>
        <w:jc w:val="center"/>
        <w:rPr>
          <w:rFonts w:ascii="Arial" w:hAnsi="Arial" w:cs="Arial"/>
          <w:sz w:val="24"/>
          <w:szCs w:val="24"/>
        </w:rPr>
      </w:pPr>
    </w:p>
    <w:p w14:paraId="64420114" w14:textId="77777777" w:rsidR="00230073" w:rsidRDefault="00230073" w:rsidP="00230073">
      <w:pPr>
        <w:spacing w:after="0" w:line="360" w:lineRule="auto"/>
        <w:jc w:val="center"/>
        <w:rPr>
          <w:rFonts w:ascii="Arial" w:hAnsi="Arial" w:cs="Arial"/>
          <w:sz w:val="24"/>
          <w:szCs w:val="24"/>
        </w:rPr>
      </w:pPr>
    </w:p>
    <w:p w14:paraId="53305B6B" w14:textId="77777777" w:rsidR="00230073" w:rsidRDefault="00230073" w:rsidP="00230073">
      <w:pPr>
        <w:spacing w:after="0" w:line="360" w:lineRule="auto"/>
        <w:jc w:val="center"/>
        <w:rPr>
          <w:rFonts w:ascii="Arial" w:hAnsi="Arial" w:cs="Arial"/>
          <w:sz w:val="24"/>
          <w:szCs w:val="24"/>
        </w:rPr>
      </w:pPr>
    </w:p>
    <w:p w14:paraId="012FFB15" w14:textId="77777777" w:rsidR="00230073" w:rsidRDefault="00230073" w:rsidP="00230073">
      <w:pPr>
        <w:spacing w:after="0" w:line="360" w:lineRule="auto"/>
        <w:jc w:val="center"/>
        <w:rPr>
          <w:rFonts w:ascii="Arial" w:hAnsi="Arial" w:cs="Arial"/>
          <w:b/>
          <w:sz w:val="28"/>
          <w:szCs w:val="28"/>
        </w:rPr>
      </w:pPr>
    </w:p>
    <w:p w14:paraId="28BFF4A0" w14:textId="77777777" w:rsidR="00230073" w:rsidRDefault="00230073" w:rsidP="00230073">
      <w:pPr>
        <w:spacing w:after="0" w:line="360" w:lineRule="auto"/>
        <w:rPr>
          <w:rFonts w:ascii="Arial" w:hAnsi="Arial" w:cs="Arial"/>
          <w:b/>
          <w:sz w:val="28"/>
          <w:szCs w:val="28"/>
        </w:rPr>
      </w:pPr>
    </w:p>
    <w:p w14:paraId="6718671B" w14:textId="09C12F7D" w:rsidR="00230073" w:rsidRPr="00212E0C" w:rsidRDefault="00230073" w:rsidP="00230073">
      <w:pPr>
        <w:spacing w:after="0" w:line="240" w:lineRule="auto"/>
        <w:jc w:val="center"/>
        <w:rPr>
          <w:rFonts w:ascii="Arial" w:hAnsi="Arial" w:cs="Arial"/>
          <w:b/>
          <w:sz w:val="28"/>
          <w:szCs w:val="28"/>
        </w:rPr>
      </w:pPr>
      <w:r>
        <w:rPr>
          <w:rFonts w:ascii="Arial" w:hAnsi="Arial" w:cs="Arial"/>
          <w:b/>
          <w:sz w:val="28"/>
          <w:szCs w:val="28"/>
        </w:rPr>
        <w:t>USO DE MINI</w:t>
      </w:r>
      <w:r w:rsidR="00647042">
        <w:rPr>
          <w:rFonts w:ascii="Arial" w:hAnsi="Arial" w:cs="Arial"/>
          <w:b/>
          <w:sz w:val="28"/>
          <w:szCs w:val="28"/>
        </w:rPr>
        <w:t>-</w:t>
      </w:r>
      <w:r>
        <w:rPr>
          <w:rFonts w:ascii="Arial" w:hAnsi="Arial" w:cs="Arial"/>
          <w:b/>
          <w:sz w:val="28"/>
          <w:szCs w:val="28"/>
        </w:rPr>
        <w:t>IMPLANTE PARA CORREÇÃO CLASSE III</w:t>
      </w:r>
    </w:p>
    <w:p w14:paraId="2E385901" w14:textId="77777777" w:rsidR="00230073" w:rsidRDefault="00230073" w:rsidP="00230073">
      <w:pPr>
        <w:spacing w:after="0"/>
        <w:jc w:val="center"/>
        <w:rPr>
          <w:rFonts w:ascii="Arial" w:hAnsi="Arial" w:cs="Arial"/>
          <w:sz w:val="24"/>
          <w:szCs w:val="24"/>
        </w:rPr>
      </w:pPr>
    </w:p>
    <w:p w14:paraId="42BB4398" w14:textId="77777777" w:rsidR="00230073" w:rsidRDefault="00230073" w:rsidP="00230073">
      <w:pPr>
        <w:spacing w:after="0"/>
        <w:jc w:val="center"/>
        <w:rPr>
          <w:rFonts w:ascii="Arial" w:hAnsi="Arial" w:cs="Arial"/>
          <w:sz w:val="24"/>
          <w:szCs w:val="24"/>
        </w:rPr>
      </w:pPr>
    </w:p>
    <w:p w14:paraId="251CFBF5" w14:textId="77777777" w:rsidR="00230073" w:rsidRDefault="00230073" w:rsidP="00230073">
      <w:pPr>
        <w:spacing w:after="0"/>
        <w:jc w:val="center"/>
        <w:rPr>
          <w:rFonts w:ascii="Arial" w:hAnsi="Arial" w:cs="Arial"/>
          <w:sz w:val="24"/>
          <w:szCs w:val="24"/>
        </w:rPr>
      </w:pPr>
    </w:p>
    <w:p w14:paraId="63FAA265" w14:textId="77777777" w:rsidR="00230073" w:rsidRDefault="00230073" w:rsidP="00230073">
      <w:pPr>
        <w:spacing w:after="0"/>
        <w:jc w:val="center"/>
        <w:rPr>
          <w:rFonts w:ascii="Arial" w:hAnsi="Arial" w:cs="Arial"/>
          <w:sz w:val="24"/>
          <w:szCs w:val="24"/>
        </w:rPr>
      </w:pPr>
    </w:p>
    <w:p w14:paraId="2134E5F8" w14:textId="77777777" w:rsidR="00230073" w:rsidRDefault="00230073" w:rsidP="00230073">
      <w:pPr>
        <w:spacing w:after="0"/>
        <w:jc w:val="center"/>
        <w:rPr>
          <w:rFonts w:ascii="Arial" w:hAnsi="Arial" w:cs="Arial"/>
          <w:sz w:val="24"/>
          <w:szCs w:val="24"/>
        </w:rPr>
      </w:pPr>
    </w:p>
    <w:p w14:paraId="05671671" w14:textId="704A7619" w:rsidR="00230073" w:rsidRDefault="00230073" w:rsidP="00230073">
      <w:pPr>
        <w:spacing w:after="0"/>
        <w:ind w:left="4536"/>
        <w:jc w:val="both"/>
        <w:rPr>
          <w:rFonts w:ascii="Arial" w:hAnsi="Arial" w:cs="Arial"/>
          <w:sz w:val="24"/>
          <w:szCs w:val="24"/>
        </w:rPr>
      </w:pPr>
      <w:r>
        <w:rPr>
          <w:rFonts w:ascii="Arial" w:hAnsi="Arial" w:cs="Arial"/>
          <w:sz w:val="24"/>
          <w:szCs w:val="24"/>
        </w:rPr>
        <w:t>Artigo</w:t>
      </w:r>
      <w:r w:rsidRPr="003449AB">
        <w:rPr>
          <w:rFonts w:ascii="Arial" w:hAnsi="Arial" w:cs="Arial"/>
          <w:sz w:val="24"/>
          <w:szCs w:val="24"/>
        </w:rPr>
        <w:t xml:space="preserve"> apresentado </w:t>
      </w:r>
      <w:r>
        <w:rPr>
          <w:rFonts w:ascii="Arial" w:hAnsi="Arial" w:cs="Arial"/>
          <w:sz w:val="24"/>
          <w:szCs w:val="24"/>
        </w:rPr>
        <w:t>à</w:t>
      </w:r>
      <w:r w:rsidRPr="003449AB">
        <w:rPr>
          <w:rFonts w:ascii="Arial" w:hAnsi="Arial" w:cs="Arial"/>
          <w:sz w:val="24"/>
          <w:szCs w:val="24"/>
        </w:rPr>
        <w:t xml:space="preserve"> </w:t>
      </w:r>
      <w:r w:rsidR="00F27A98">
        <w:rPr>
          <w:rFonts w:ascii="Arial" w:hAnsi="Arial" w:cs="Arial"/>
          <w:sz w:val="24"/>
          <w:szCs w:val="24"/>
        </w:rPr>
        <w:t>FACSETE</w:t>
      </w:r>
      <w:r w:rsidRPr="003449AB">
        <w:rPr>
          <w:rFonts w:ascii="Arial" w:hAnsi="Arial" w:cs="Arial"/>
          <w:sz w:val="24"/>
          <w:szCs w:val="24"/>
        </w:rPr>
        <w:t>, como parte das exigências pa</w:t>
      </w:r>
      <w:r>
        <w:rPr>
          <w:rFonts w:ascii="Arial" w:hAnsi="Arial" w:cs="Arial"/>
          <w:sz w:val="24"/>
          <w:szCs w:val="24"/>
        </w:rPr>
        <w:t>ra a obtenção do título de especialista</w:t>
      </w:r>
      <w:r w:rsidRPr="003449AB">
        <w:rPr>
          <w:rFonts w:ascii="Arial" w:hAnsi="Arial" w:cs="Arial"/>
          <w:sz w:val="24"/>
          <w:szCs w:val="24"/>
        </w:rPr>
        <w:t>.</w:t>
      </w:r>
    </w:p>
    <w:p w14:paraId="5ED49B21" w14:textId="77777777" w:rsidR="00230073" w:rsidRDefault="00230073" w:rsidP="00230073">
      <w:pPr>
        <w:spacing w:after="0"/>
        <w:jc w:val="center"/>
        <w:rPr>
          <w:rFonts w:ascii="Arial" w:hAnsi="Arial" w:cs="Arial"/>
          <w:sz w:val="24"/>
          <w:szCs w:val="24"/>
        </w:rPr>
      </w:pPr>
    </w:p>
    <w:p w14:paraId="1D503607" w14:textId="77777777" w:rsidR="00230073" w:rsidRDefault="00230073" w:rsidP="00230073">
      <w:pPr>
        <w:spacing w:after="0"/>
        <w:ind w:left="4536"/>
        <w:jc w:val="both"/>
        <w:rPr>
          <w:rFonts w:ascii="Arial" w:hAnsi="Arial" w:cs="Arial"/>
          <w:sz w:val="24"/>
          <w:szCs w:val="24"/>
        </w:rPr>
      </w:pPr>
      <w:r>
        <w:rPr>
          <w:rFonts w:ascii="Arial" w:hAnsi="Arial" w:cs="Arial"/>
          <w:sz w:val="24"/>
          <w:szCs w:val="24"/>
        </w:rPr>
        <w:t>Orientador: Prof. Dr. MÁRCIO GICK</w:t>
      </w:r>
    </w:p>
    <w:p w14:paraId="293579BE" w14:textId="77777777" w:rsidR="00230073" w:rsidRDefault="00230073" w:rsidP="00230073">
      <w:pPr>
        <w:spacing w:after="0"/>
        <w:jc w:val="center"/>
        <w:rPr>
          <w:rFonts w:ascii="Arial" w:hAnsi="Arial" w:cs="Arial"/>
          <w:sz w:val="24"/>
          <w:szCs w:val="24"/>
        </w:rPr>
      </w:pPr>
    </w:p>
    <w:p w14:paraId="038C47A4" w14:textId="77777777" w:rsidR="00230073" w:rsidRDefault="00230073" w:rsidP="00230073">
      <w:pPr>
        <w:spacing w:after="0"/>
        <w:jc w:val="center"/>
        <w:rPr>
          <w:rFonts w:ascii="Arial" w:hAnsi="Arial" w:cs="Arial"/>
          <w:sz w:val="24"/>
          <w:szCs w:val="24"/>
        </w:rPr>
      </w:pPr>
    </w:p>
    <w:p w14:paraId="37A51B59" w14:textId="77777777" w:rsidR="00230073" w:rsidRDefault="00230073" w:rsidP="00230073">
      <w:pPr>
        <w:spacing w:after="0"/>
        <w:jc w:val="center"/>
        <w:rPr>
          <w:rFonts w:ascii="Arial" w:hAnsi="Arial" w:cs="Arial"/>
          <w:sz w:val="24"/>
          <w:szCs w:val="24"/>
        </w:rPr>
      </w:pPr>
    </w:p>
    <w:p w14:paraId="5416E4B8" w14:textId="77777777" w:rsidR="00230073" w:rsidRDefault="00230073" w:rsidP="00230073">
      <w:pPr>
        <w:spacing w:after="0"/>
        <w:jc w:val="center"/>
        <w:rPr>
          <w:rFonts w:ascii="Arial" w:hAnsi="Arial" w:cs="Arial"/>
          <w:sz w:val="24"/>
          <w:szCs w:val="24"/>
        </w:rPr>
      </w:pPr>
    </w:p>
    <w:p w14:paraId="0D515A50" w14:textId="77777777" w:rsidR="00230073" w:rsidRDefault="00230073" w:rsidP="00230073">
      <w:pPr>
        <w:spacing w:after="0" w:line="240" w:lineRule="auto"/>
        <w:jc w:val="center"/>
        <w:rPr>
          <w:rFonts w:ascii="Arial" w:hAnsi="Arial" w:cs="Arial"/>
          <w:sz w:val="24"/>
          <w:szCs w:val="24"/>
        </w:rPr>
      </w:pPr>
    </w:p>
    <w:p w14:paraId="05025F05" w14:textId="77777777" w:rsidR="00230073" w:rsidRDefault="00230073" w:rsidP="00230073">
      <w:pPr>
        <w:spacing w:after="0" w:line="240" w:lineRule="auto"/>
        <w:jc w:val="center"/>
        <w:rPr>
          <w:rFonts w:ascii="Arial" w:hAnsi="Arial" w:cs="Arial"/>
          <w:sz w:val="24"/>
          <w:szCs w:val="24"/>
        </w:rPr>
      </w:pPr>
    </w:p>
    <w:p w14:paraId="4703FFE2" w14:textId="77777777" w:rsidR="00230073" w:rsidRDefault="00230073" w:rsidP="00230073">
      <w:pPr>
        <w:spacing w:after="0" w:line="240" w:lineRule="auto"/>
        <w:jc w:val="center"/>
        <w:rPr>
          <w:rFonts w:ascii="Arial" w:hAnsi="Arial" w:cs="Arial"/>
          <w:sz w:val="24"/>
          <w:szCs w:val="24"/>
        </w:rPr>
      </w:pPr>
    </w:p>
    <w:p w14:paraId="7F7C5C5C" w14:textId="77777777" w:rsidR="00230073" w:rsidRDefault="00230073" w:rsidP="00230073">
      <w:pPr>
        <w:spacing w:after="0" w:line="240" w:lineRule="auto"/>
        <w:jc w:val="center"/>
        <w:rPr>
          <w:rFonts w:ascii="Arial" w:hAnsi="Arial" w:cs="Arial"/>
          <w:sz w:val="24"/>
          <w:szCs w:val="24"/>
        </w:rPr>
      </w:pPr>
    </w:p>
    <w:p w14:paraId="60F03EC4" w14:textId="77777777" w:rsidR="00230073" w:rsidRDefault="00230073" w:rsidP="00230073">
      <w:pPr>
        <w:spacing w:after="0" w:line="240" w:lineRule="auto"/>
        <w:jc w:val="center"/>
        <w:rPr>
          <w:rFonts w:ascii="Arial" w:hAnsi="Arial" w:cs="Arial"/>
          <w:sz w:val="24"/>
          <w:szCs w:val="24"/>
        </w:rPr>
      </w:pPr>
    </w:p>
    <w:p w14:paraId="7BA4BD17" w14:textId="77777777" w:rsidR="00230073" w:rsidRDefault="00230073" w:rsidP="00230073">
      <w:pPr>
        <w:spacing w:after="0" w:line="240" w:lineRule="auto"/>
        <w:jc w:val="center"/>
        <w:rPr>
          <w:rFonts w:ascii="Arial" w:hAnsi="Arial" w:cs="Arial"/>
          <w:sz w:val="24"/>
          <w:szCs w:val="24"/>
        </w:rPr>
      </w:pPr>
    </w:p>
    <w:p w14:paraId="79F71E07" w14:textId="77777777" w:rsidR="00230073" w:rsidRDefault="00230073" w:rsidP="00230073">
      <w:pPr>
        <w:spacing w:after="0" w:line="240" w:lineRule="auto"/>
        <w:jc w:val="center"/>
        <w:rPr>
          <w:rFonts w:ascii="Arial" w:hAnsi="Arial" w:cs="Arial"/>
          <w:sz w:val="24"/>
          <w:szCs w:val="24"/>
        </w:rPr>
      </w:pPr>
    </w:p>
    <w:p w14:paraId="1847EA5B" w14:textId="77777777" w:rsidR="00230073" w:rsidRDefault="00230073" w:rsidP="00230073">
      <w:pPr>
        <w:spacing w:after="0" w:line="240" w:lineRule="auto"/>
        <w:jc w:val="center"/>
        <w:rPr>
          <w:rFonts w:ascii="Arial" w:hAnsi="Arial" w:cs="Arial"/>
          <w:sz w:val="24"/>
          <w:szCs w:val="24"/>
        </w:rPr>
      </w:pPr>
    </w:p>
    <w:p w14:paraId="19F6699F" w14:textId="77777777" w:rsidR="00230073" w:rsidRDefault="00230073" w:rsidP="00230073">
      <w:pPr>
        <w:spacing w:after="0" w:line="240" w:lineRule="auto"/>
        <w:jc w:val="center"/>
        <w:rPr>
          <w:rFonts w:ascii="Arial" w:hAnsi="Arial" w:cs="Arial"/>
          <w:sz w:val="24"/>
          <w:szCs w:val="24"/>
        </w:rPr>
      </w:pPr>
    </w:p>
    <w:p w14:paraId="1D3EB3F5" w14:textId="77777777" w:rsidR="00230073" w:rsidRDefault="00230073" w:rsidP="00230073">
      <w:pPr>
        <w:spacing w:after="0" w:line="240" w:lineRule="auto"/>
        <w:jc w:val="center"/>
        <w:rPr>
          <w:rFonts w:ascii="Arial" w:hAnsi="Arial" w:cs="Arial"/>
          <w:sz w:val="24"/>
          <w:szCs w:val="24"/>
        </w:rPr>
      </w:pPr>
    </w:p>
    <w:p w14:paraId="098A8484" w14:textId="77777777" w:rsidR="00230073" w:rsidRDefault="00230073" w:rsidP="00230073">
      <w:pPr>
        <w:spacing w:after="0" w:line="240" w:lineRule="auto"/>
        <w:jc w:val="center"/>
        <w:rPr>
          <w:rFonts w:ascii="Arial" w:hAnsi="Arial" w:cs="Arial"/>
          <w:sz w:val="24"/>
          <w:szCs w:val="24"/>
        </w:rPr>
      </w:pPr>
    </w:p>
    <w:p w14:paraId="42CAEB6E" w14:textId="77777777" w:rsidR="00230073" w:rsidRDefault="00230073" w:rsidP="00230073">
      <w:pPr>
        <w:spacing w:after="0" w:line="240" w:lineRule="auto"/>
        <w:jc w:val="center"/>
        <w:rPr>
          <w:rFonts w:ascii="Arial" w:hAnsi="Arial" w:cs="Arial"/>
          <w:b/>
          <w:sz w:val="28"/>
          <w:szCs w:val="28"/>
        </w:rPr>
      </w:pPr>
    </w:p>
    <w:p w14:paraId="40A21E81" w14:textId="77777777" w:rsidR="00230073" w:rsidRDefault="00230073" w:rsidP="00230073">
      <w:pPr>
        <w:spacing w:after="0" w:line="240" w:lineRule="auto"/>
        <w:jc w:val="center"/>
        <w:rPr>
          <w:rFonts w:ascii="Arial" w:hAnsi="Arial" w:cs="Arial"/>
          <w:b/>
          <w:sz w:val="28"/>
          <w:szCs w:val="28"/>
        </w:rPr>
      </w:pPr>
      <w:r>
        <w:rPr>
          <w:rFonts w:ascii="Arial" w:hAnsi="Arial" w:cs="Arial"/>
          <w:b/>
          <w:sz w:val="28"/>
          <w:szCs w:val="28"/>
        </w:rPr>
        <w:t>PORTO ALEGRE/RS</w:t>
      </w:r>
    </w:p>
    <w:p w14:paraId="220A6C82" w14:textId="2E09B47E" w:rsidR="00230073" w:rsidRDefault="00230073" w:rsidP="00230073">
      <w:pPr>
        <w:spacing w:after="0" w:line="240" w:lineRule="auto"/>
        <w:jc w:val="center"/>
        <w:rPr>
          <w:rFonts w:ascii="Arial" w:hAnsi="Arial" w:cs="Arial"/>
          <w:b/>
          <w:sz w:val="28"/>
          <w:szCs w:val="28"/>
        </w:rPr>
      </w:pPr>
      <w:r>
        <w:rPr>
          <w:rFonts w:ascii="Arial" w:hAnsi="Arial" w:cs="Arial"/>
          <w:b/>
          <w:sz w:val="28"/>
          <w:szCs w:val="28"/>
        </w:rPr>
        <w:t xml:space="preserve"> 2019</w:t>
      </w:r>
    </w:p>
    <w:p w14:paraId="1993E059" w14:textId="77777777" w:rsidR="00647042" w:rsidRPr="00E61003" w:rsidRDefault="00647042" w:rsidP="00647042">
      <w:pPr>
        <w:spacing w:after="0" w:line="240" w:lineRule="auto"/>
        <w:jc w:val="center"/>
        <w:rPr>
          <w:rFonts w:ascii="Arial" w:hAnsi="Arial" w:cs="Arial"/>
          <w:b/>
          <w:sz w:val="28"/>
          <w:szCs w:val="24"/>
        </w:rPr>
      </w:pPr>
      <w:r>
        <w:rPr>
          <w:rFonts w:ascii="Arial" w:hAnsi="Arial" w:cs="Arial"/>
          <w:b/>
          <w:sz w:val="28"/>
          <w:szCs w:val="24"/>
        </w:rPr>
        <w:lastRenderedPageBreak/>
        <w:t>SAMANTHA DANIELE FERNANDES CAUMO</w:t>
      </w:r>
    </w:p>
    <w:p w14:paraId="591280E2" w14:textId="77777777" w:rsidR="00647042" w:rsidRDefault="00647042" w:rsidP="00647042">
      <w:pPr>
        <w:spacing w:after="0" w:line="240" w:lineRule="auto"/>
        <w:jc w:val="center"/>
        <w:rPr>
          <w:rFonts w:ascii="Arial" w:hAnsi="Arial" w:cs="Arial"/>
          <w:sz w:val="24"/>
          <w:szCs w:val="24"/>
        </w:rPr>
      </w:pPr>
    </w:p>
    <w:p w14:paraId="35E7540A" w14:textId="77777777" w:rsidR="00647042" w:rsidRDefault="00647042" w:rsidP="00647042">
      <w:pPr>
        <w:spacing w:after="0" w:line="240" w:lineRule="auto"/>
        <w:jc w:val="center"/>
        <w:rPr>
          <w:rFonts w:ascii="Arial" w:hAnsi="Arial" w:cs="Arial"/>
          <w:sz w:val="24"/>
          <w:szCs w:val="24"/>
        </w:rPr>
      </w:pPr>
    </w:p>
    <w:p w14:paraId="068FD9BB" w14:textId="77777777" w:rsidR="00647042" w:rsidRDefault="00647042" w:rsidP="00647042">
      <w:pPr>
        <w:spacing w:after="0" w:line="240" w:lineRule="auto"/>
        <w:jc w:val="center"/>
        <w:rPr>
          <w:rFonts w:ascii="Arial" w:hAnsi="Arial" w:cs="Arial"/>
          <w:b/>
          <w:sz w:val="28"/>
          <w:szCs w:val="28"/>
        </w:rPr>
      </w:pPr>
    </w:p>
    <w:p w14:paraId="57A08318" w14:textId="77777777" w:rsidR="00647042" w:rsidRDefault="00647042" w:rsidP="00647042">
      <w:pPr>
        <w:spacing w:after="0" w:line="240" w:lineRule="auto"/>
        <w:jc w:val="center"/>
        <w:rPr>
          <w:rFonts w:ascii="Arial" w:hAnsi="Arial" w:cs="Arial"/>
          <w:b/>
          <w:sz w:val="28"/>
          <w:szCs w:val="28"/>
        </w:rPr>
      </w:pPr>
    </w:p>
    <w:p w14:paraId="43D21758" w14:textId="5AD14C60" w:rsidR="00647042" w:rsidRPr="00E61003" w:rsidRDefault="00647042" w:rsidP="00647042">
      <w:pPr>
        <w:spacing w:after="0" w:line="240" w:lineRule="auto"/>
        <w:jc w:val="center"/>
        <w:rPr>
          <w:rFonts w:ascii="Arial" w:hAnsi="Arial" w:cs="Arial"/>
          <w:b/>
          <w:sz w:val="28"/>
          <w:szCs w:val="28"/>
        </w:rPr>
      </w:pPr>
      <w:r>
        <w:rPr>
          <w:rFonts w:ascii="Arial" w:hAnsi="Arial" w:cs="Arial"/>
          <w:b/>
          <w:sz w:val="28"/>
          <w:szCs w:val="28"/>
        </w:rPr>
        <w:t>USO DE MINI-IMPLANTE PARA CORREÇÃO DE CLASSE III</w:t>
      </w:r>
    </w:p>
    <w:p w14:paraId="6DD66CD3" w14:textId="77777777" w:rsidR="00647042" w:rsidRDefault="00647042" w:rsidP="00647042">
      <w:pPr>
        <w:spacing w:after="0" w:line="240" w:lineRule="auto"/>
        <w:jc w:val="center"/>
        <w:rPr>
          <w:rFonts w:ascii="Arial" w:hAnsi="Arial" w:cs="Arial"/>
          <w:sz w:val="24"/>
          <w:szCs w:val="24"/>
        </w:rPr>
      </w:pPr>
    </w:p>
    <w:p w14:paraId="5619BD08" w14:textId="77777777" w:rsidR="00647042" w:rsidRDefault="00647042" w:rsidP="00647042">
      <w:pPr>
        <w:spacing w:after="0" w:line="240" w:lineRule="auto"/>
        <w:jc w:val="center"/>
        <w:rPr>
          <w:rFonts w:ascii="Arial" w:hAnsi="Arial" w:cs="Arial"/>
          <w:sz w:val="24"/>
          <w:szCs w:val="24"/>
        </w:rPr>
      </w:pPr>
    </w:p>
    <w:p w14:paraId="3475C8C7" w14:textId="77777777" w:rsidR="00647042" w:rsidRDefault="00647042" w:rsidP="00647042">
      <w:pPr>
        <w:spacing w:after="0" w:line="240" w:lineRule="auto"/>
        <w:jc w:val="center"/>
        <w:rPr>
          <w:rFonts w:ascii="Arial" w:hAnsi="Arial" w:cs="Arial"/>
          <w:sz w:val="24"/>
          <w:szCs w:val="24"/>
        </w:rPr>
      </w:pPr>
    </w:p>
    <w:p w14:paraId="25A45136" w14:textId="77777777" w:rsidR="00647042" w:rsidRDefault="00647042" w:rsidP="00647042">
      <w:pPr>
        <w:spacing w:after="0" w:line="240" w:lineRule="auto"/>
        <w:jc w:val="center"/>
        <w:rPr>
          <w:rFonts w:ascii="Arial" w:hAnsi="Arial" w:cs="Arial"/>
          <w:sz w:val="24"/>
          <w:szCs w:val="24"/>
        </w:rPr>
      </w:pPr>
    </w:p>
    <w:p w14:paraId="2BCC5312" w14:textId="77777777" w:rsidR="00647042" w:rsidRDefault="00647042" w:rsidP="00647042">
      <w:pPr>
        <w:spacing w:after="0" w:line="240" w:lineRule="auto"/>
        <w:jc w:val="center"/>
        <w:rPr>
          <w:rFonts w:ascii="Arial" w:hAnsi="Arial" w:cs="Arial"/>
          <w:sz w:val="24"/>
          <w:szCs w:val="24"/>
        </w:rPr>
      </w:pPr>
    </w:p>
    <w:p w14:paraId="589B93D5" w14:textId="0DE21C19" w:rsidR="00647042" w:rsidRDefault="00647042" w:rsidP="00647042">
      <w:pPr>
        <w:spacing w:after="0" w:line="240" w:lineRule="auto"/>
        <w:ind w:left="4536"/>
        <w:jc w:val="both"/>
        <w:rPr>
          <w:rFonts w:ascii="Arial" w:hAnsi="Arial" w:cs="Arial"/>
          <w:sz w:val="24"/>
          <w:szCs w:val="24"/>
        </w:rPr>
      </w:pPr>
      <w:r>
        <w:rPr>
          <w:rFonts w:ascii="Arial" w:hAnsi="Arial" w:cs="Arial"/>
          <w:sz w:val="24"/>
          <w:szCs w:val="24"/>
        </w:rPr>
        <w:t xml:space="preserve">Relatório final, apresentado à </w:t>
      </w:r>
      <w:r w:rsidR="000700CA">
        <w:rPr>
          <w:rFonts w:ascii="Arial" w:hAnsi="Arial" w:cs="Arial"/>
          <w:sz w:val="24"/>
          <w:szCs w:val="24"/>
        </w:rPr>
        <w:t>FACSETE</w:t>
      </w:r>
      <w:bookmarkStart w:id="0" w:name="_GoBack"/>
      <w:bookmarkEnd w:id="0"/>
      <w:r w:rsidRPr="003449AB">
        <w:rPr>
          <w:rFonts w:ascii="Arial" w:hAnsi="Arial" w:cs="Arial"/>
          <w:sz w:val="24"/>
          <w:szCs w:val="24"/>
        </w:rPr>
        <w:t>, como parte das exigências pa</w:t>
      </w:r>
      <w:r>
        <w:rPr>
          <w:rFonts w:ascii="Arial" w:hAnsi="Arial" w:cs="Arial"/>
          <w:sz w:val="24"/>
          <w:szCs w:val="24"/>
        </w:rPr>
        <w:t>ra a obtenção do título de especialista</w:t>
      </w:r>
      <w:r w:rsidRPr="003449AB">
        <w:rPr>
          <w:rFonts w:ascii="Arial" w:hAnsi="Arial" w:cs="Arial"/>
          <w:sz w:val="24"/>
          <w:szCs w:val="24"/>
        </w:rPr>
        <w:t>.</w:t>
      </w:r>
    </w:p>
    <w:p w14:paraId="6383385B" w14:textId="77777777" w:rsidR="00647042" w:rsidRDefault="00647042" w:rsidP="00647042">
      <w:pPr>
        <w:spacing w:after="0" w:line="240" w:lineRule="auto"/>
        <w:jc w:val="center"/>
        <w:rPr>
          <w:rFonts w:ascii="Arial" w:hAnsi="Arial" w:cs="Arial"/>
          <w:sz w:val="24"/>
          <w:szCs w:val="24"/>
        </w:rPr>
      </w:pPr>
    </w:p>
    <w:p w14:paraId="3C15DD11" w14:textId="77777777" w:rsidR="00647042" w:rsidRDefault="00647042" w:rsidP="00647042">
      <w:pPr>
        <w:spacing w:after="0" w:line="240" w:lineRule="auto"/>
        <w:jc w:val="center"/>
        <w:rPr>
          <w:rFonts w:ascii="Arial" w:hAnsi="Arial" w:cs="Arial"/>
          <w:sz w:val="24"/>
          <w:szCs w:val="24"/>
        </w:rPr>
      </w:pPr>
    </w:p>
    <w:p w14:paraId="2DCE9F22" w14:textId="77777777" w:rsidR="00647042" w:rsidRDefault="00647042" w:rsidP="00647042">
      <w:pPr>
        <w:spacing w:after="0" w:line="240" w:lineRule="auto"/>
        <w:jc w:val="center"/>
        <w:rPr>
          <w:rFonts w:ascii="Arial" w:hAnsi="Arial" w:cs="Arial"/>
          <w:sz w:val="24"/>
          <w:szCs w:val="24"/>
        </w:rPr>
      </w:pPr>
    </w:p>
    <w:p w14:paraId="6ABB998A" w14:textId="77777777" w:rsidR="00647042" w:rsidRDefault="00647042" w:rsidP="00647042">
      <w:pPr>
        <w:spacing w:after="0" w:line="240" w:lineRule="auto"/>
        <w:jc w:val="center"/>
        <w:rPr>
          <w:rFonts w:ascii="Arial" w:hAnsi="Arial" w:cs="Arial"/>
          <w:sz w:val="24"/>
          <w:szCs w:val="24"/>
        </w:rPr>
      </w:pPr>
    </w:p>
    <w:p w14:paraId="39FE3A32" w14:textId="77777777" w:rsidR="00647042" w:rsidRDefault="00647042" w:rsidP="00647042">
      <w:pPr>
        <w:spacing w:after="0" w:line="240" w:lineRule="auto"/>
        <w:jc w:val="center"/>
        <w:rPr>
          <w:rFonts w:ascii="Arial" w:hAnsi="Arial" w:cs="Arial"/>
          <w:sz w:val="24"/>
          <w:szCs w:val="24"/>
        </w:rPr>
      </w:pPr>
    </w:p>
    <w:p w14:paraId="690B5BB1" w14:textId="77777777" w:rsidR="00647042" w:rsidRDefault="00647042" w:rsidP="00647042">
      <w:pPr>
        <w:spacing w:after="0" w:line="240" w:lineRule="auto"/>
        <w:ind w:firstLine="4536"/>
        <w:rPr>
          <w:rFonts w:ascii="Arial" w:hAnsi="Arial" w:cs="Arial"/>
          <w:sz w:val="24"/>
          <w:szCs w:val="24"/>
        </w:rPr>
      </w:pPr>
      <w:r>
        <w:rPr>
          <w:rFonts w:ascii="Arial" w:hAnsi="Arial" w:cs="Arial"/>
          <w:sz w:val="24"/>
          <w:szCs w:val="24"/>
        </w:rPr>
        <w:t>Porto Alegre, ____ de Outubro de 2019.</w:t>
      </w:r>
    </w:p>
    <w:p w14:paraId="73C972BC" w14:textId="77777777" w:rsidR="00647042" w:rsidRDefault="00647042" w:rsidP="00647042">
      <w:pPr>
        <w:spacing w:after="0" w:line="240" w:lineRule="auto"/>
        <w:jc w:val="center"/>
        <w:rPr>
          <w:rFonts w:ascii="Arial" w:hAnsi="Arial" w:cs="Arial"/>
          <w:sz w:val="24"/>
          <w:szCs w:val="24"/>
        </w:rPr>
      </w:pPr>
    </w:p>
    <w:p w14:paraId="1243838C" w14:textId="77777777" w:rsidR="00647042" w:rsidRDefault="00647042" w:rsidP="00647042">
      <w:pPr>
        <w:spacing w:after="0" w:line="240" w:lineRule="auto"/>
        <w:jc w:val="center"/>
        <w:rPr>
          <w:rFonts w:ascii="Arial" w:hAnsi="Arial" w:cs="Arial"/>
          <w:sz w:val="24"/>
          <w:szCs w:val="24"/>
        </w:rPr>
      </w:pPr>
    </w:p>
    <w:p w14:paraId="431A3F0B" w14:textId="77777777" w:rsidR="00647042" w:rsidRDefault="00647042" w:rsidP="00647042">
      <w:pPr>
        <w:spacing w:after="0" w:line="240" w:lineRule="auto"/>
        <w:jc w:val="center"/>
        <w:rPr>
          <w:rFonts w:ascii="Arial" w:hAnsi="Arial" w:cs="Arial"/>
          <w:sz w:val="24"/>
          <w:szCs w:val="24"/>
        </w:rPr>
      </w:pPr>
    </w:p>
    <w:p w14:paraId="53477CDD" w14:textId="77777777" w:rsidR="00647042" w:rsidRDefault="00647042" w:rsidP="00647042">
      <w:pPr>
        <w:spacing w:after="0" w:line="240" w:lineRule="auto"/>
        <w:jc w:val="center"/>
        <w:rPr>
          <w:rFonts w:ascii="Arial" w:hAnsi="Arial" w:cs="Arial"/>
          <w:sz w:val="24"/>
          <w:szCs w:val="24"/>
        </w:rPr>
      </w:pPr>
    </w:p>
    <w:p w14:paraId="788E1BCC" w14:textId="77777777" w:rsidR="00647042" w:rsidRDefault="00647042" w:rsidP="00647042">
      <w:pPr>
        <w:spacing w:after="0" w:line="240" w:lineRule="auto"/>
        <w:jc w:val="center"/>
        <w:rPr>
          <w:rFonts w:ascii="Arial" w:hAnsi="Arial" w:cs="Arial"/>
          <w:sz w:val="24"/>
          <w:szCs w:val="24"/>
        </w:rPr>
      </w:pPr>
    </w:p>
    <w:p w14:paraId="7ECD686D" w14:textId="77777777" w:rsidR="00647042" w:rsidRDefault="00647042" w:rsidP="00647042">
      <w:pPr>
        <w:spacing w:after="0" w:line="240" w:lineRule="auto"/>
        <w:jc w:val="center"/>
        <w:rPr>
          <w:rFonts w:ascii="Arial" w:hAnsi="Arial" w:cs="Arial"/>
          <w:sz w:val="24"/>
          <w:szCs w:val="24"/>
        </w:rPr>
      </w:pPr>
    </w:p>
    <w:p w14:paraId="1CC5101E" w14:textId="77777777" w:rsidR="00647042" w:rsidRDefault="00647042" w:rsidP="00647042">
      <w:pPr>
        <w:spacing w:after="0" w:line="240" w:lineRule="auto"/>
        <w:jc w:val="center"/>
        <w:rPr>
          <w:rFonts w:ascii="Arial" w:hAnsi="Arial" w:cs="Arial"/>
          <w:sz w:val="24"/>
          <w:szCs w:val="24"/>
        </w:rPr>
      </w:pPr>
    </w:p>
    <w:p w14:paraId="60F150C7"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BANCA EXAMINADORA</w:t>
      </w:r>
    </w:p>
    <w:p w14:paraId="24B4BC95" w14:textId="77777777" w:rsidR="00647042" w:rsidRDefault="00647042" w:rsidP="00647042">
      <w:pPr>
        <w:spacing w:after="0" w:line="240" w:lineRule="auto"/>
        <w:jc w:val="center"/>
        <w:rPr>
          <w:rFonts w:ascii="Arial" w:hAnsi="Arial" w:cs="Arial"/>
          <w:sz w:val="24"/>
          <w:szCs w:val="24"/>
        </w:rPr>
      </w:pPr>
    </w:p>
    <w:p w14:paraId="44B3753F" w14:textId="77777777" w:rsidR="00647042" w:rsidRDefault="00647042" w:rsidP="00647042">
      <w:pPr>
        <w:spacing w:after="0" w:line="240" w:lineRule="auto"/>
        <w:jc w:val="center"/>
        <w:rPr>
          <w:rFonts w:ascii="Arial" w:hAnsi="Arial" w:cs="Arial"/>
          <w:sz w:val="24"/>
          <w:szCs w:val="24"/>
        </w:rPr>
      </w:pPr>
    </w:p>
    <w:p w14:paraId="33A5D8EA" w14:textId="77777777" w:rsidR="00647042" w:rsidRDefault="00647042" w:rsidP="00647042">
      <w:pPr>
        <w:spacing w:after="0" w:line="240" w:lineRule="auto"/>
        <w:jc w:val="center"/>
        <w:rPr>
          <w:rFonts w:ascii="Arial" w:hAnsi="Arial" w:cs="Arial"/>
          <w:sz w:val="24"/>
          <w:szCs w:val="24"/>
        </w:rPr>
      </w:pPr>
    </w:p>
    <w:p w14:paraId="7C7F597A" w14:textId="77777777" w:rsidR="00647042" w:rsidRDefault="00647042" w:rsidP="00647042">
      <w:pPr>
        <w:spacing w:after="0" w:line="240" w:lineRule="auto"/>
        <w:jc w:val="center"/>
        <w:rPr>
          <w:rFonts w:ascii="Arial" w:hAnsi="Arial" w:cs="Arial"/>
          <w:sz w:val="24"/>
          <w:szCs w:val="24"/>
        </w:rPr>
      </w:pPr>
    </w:p>
    <w:p w14:paraId="3C98A0AC" w14:textId="77777777" w:rsidR="00647042" w:rsidRDefault="00647042" w:rsidP="00647042">
      <w:pPr>
        <w:spacing w:after="0" w:line="240" w:lineRule="auto"/>
        <w:jc w:val="center"/>
        <w:rPr>
          <w:rFonts w:ascii="Arial" w:hAnsi="Arial" w:cs="Arial"/>
          <w:sz w:val="24"/>
          <w:szCs w:val="24"/>
        </w:rPr>
      </w:pPr>
    </w:p>
    <w:p w14:paraId="4658A9FF"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________________________________________</w:t>
      </w:r>
    </w:p>
    <w:p w14:paraId="527E685D"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 xml:space="preserve">Prof. Márcio </w:t>
      </w:r>
      <w:proofErr w:type="spellStart"/>
      <w:r>
        <w:rPr>
          <w:rFonts w:ascii="Arial" w:hAnsi="Arial" w:cs="Arial"/>
          <w:sz w:val="24"/>
          <w:szCs w:val="24"/>
        </w:rPr>
        <w:t>Gick</w:t>
      </w:r>
      <w:proofErr w:type="spellEnd"/>
    </w:p>
    <w:p w14:paraId="567691A0"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Agor</w:t>
      </w:r>
    </w:p>
    <w:p w14:paraId="1DBD78CD" w14:textId="77777777" w:rsidR="00647042" w:rsidRDefault="00647042" w:rsidP="00647042">
      <w:pPr>
        <w:spacing w:after="0" w:line="240" w:lineRule="auto"/>
        <w:jc w:val="center"/>
        <w:rPr>
          <w:rFonts w:ascii="Arial" w:hAnsi="Arial" w:cs="Arial"/>
          <w:sz w:val="24"/>
          <w:szCs w:val="24"/>
        </w:rPr>
      </w:pPr>
    </w:p>
    <w:p w14:paraId="08D00381" w14:textId="77777777" w:rsidR="00647042" w:rsidRDefault="00647042" w:rsidP="00647042">
      <w:pPr>
        <w:spacing w:after="0" w:line="240" w:lineRule="auto"/>
        <w:jc w:val="center"/>
        <w:rPr>
          <w:rFonts w:ascii="Arial" w:hAnsi="Arial" w:cs="Arial"/>
          <w:sz w:val="24"/>
          <w:szCs w:val="24"/>
        </w:rPr>
      </w:pPr>
    </w:p>
    <w:p w14:paraId="2F2313BA" w14:textId="77777777" w:rsidR="00647042" w:rsidRDefault="00647042" w:rsidP="00647042">
      <w:pPr>
        <w:spacing w:after="0" w:line="240" w:lineRule="auto"/>
        <w:jc w:val="center"/>
        <w:rPr>
          <w:rFonts w:ascii="Arial" w:hAnsi="Arial" w:cs="Arial"/>
          <w:sz w:val="24"/>
          <w:szCs w:val="24"/>
        </w:rPr>
      </w:pPr>
    </w:p>
    <w:p w14:paraId="6FB89252" w14:textId="77777777" w:rsidR="00647042" w:rsidRDefault="00647042" w:rsidP="00647042">
      <w:pPr>
        <w:spacing w:after="0" w:line="240" w:lineRule="auto"/>
        <w:jc w:val="center"/>
        <w:rPr>
          <w:rFonts w:ascii="Arial" w:hAnsi="Arial" w:cs="Arial"/>
          <w:sz w:val="24"/>
          <w:szCs w:val="24"/>
        </w:rPr>
      </w:pPr>
    </w:p>
    <w:p w14:paraId="16D24622"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________________________________________</w:t>
      </w:r>
    </w:p>
    <w:p w14:paraId="1BD94106"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Prof. (Nome do professor avaliador)</w:t>
      </w:r>
    </w:p>
    <w:p w14:paraId="78A03F45"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Agor</w:t>
      </w:r>
    </w:p>
    <w:p w14:paraId="36A82DD5" w14:textId="77777777" w:rsidR="00647042" w:rsidRDefault="00647042" w:rsidP="00647042">
      <w:pPr>
        <w:spacing w:after="0" w:line="240" w:lineRule="auto"/>
        <w:jc w:val="center"/>
        <w:rPr>
          <w:rFonts w:ascii="Arial" w:hAnsi="Arial" w:cs="Arial"/>
          <w:sz w:val="24"/>
          <w:szCs w:val="24"/>
        </w:rPr>
      </w:pPr>
    </w:p>
    <w:p w14:paraId="6CF31047" w14:textId="77777777" w:rsidR="00647042" w:rsidRDefault="00647042" w:rsidP="00647042">
      <w:pPr>
        <w:spacing w:after="0" w:line="240" w:lineRule="auto"/>
        <w:jc w:val="center"/>
        <w:rPr>
          <w:rFonts w:ascii="Arial" w:hAnsi="Arial" w:cs="Arial"/>
          <w:sz w:val="24"/>
          <w:szCs w:val="24"/>
        </w:rPr>
      </w:pPr>
    </w:p>
    <w:p w14:paraId="43C47412" w14:textId="77777777" w:rsidR="00647042" w:rsidRDefault="00647042" w:rsidP="00647042">
      <w:pPr>
        <w:spacing w:after="0" w:line="240" w:lineRule="auto"/>
        <w:jc w:val="center"/>
        <w:rPr>
          <w:rFonts w:ascii="Arial" w:hAnsi="Arial" w:cs="Arial"/>
          <w:sz w:val="24"/>
          <w:szCs w:val="24"/>
        </w:rPr>
      </w:pPr>
    </w:p>
    <w:p w14:paraId="62A5AF2D" w14:textId="77777777" w:rsidR="00647042" w:rsidRDefault="00647042" w:rsidP="00647042">
      <w:pPr>
        <w:spacing w:after="0" w:line="240" w:lineRule="auto"/>
        <w:jc w:val="center"/>
        <w:rPr>
          <w:rFonts w:ascii="Arial" w:hAnsi="Arial" w:cs="Arial"/>
          <w:sz w:val="24"/>
          <w:szCs w:val="24"/>
        </w:rPr>
      </w:pPr>
    </w:p>
    <w:p w14:paraId="093E4CFC"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________________________________________</w:t>
      </w:r>
    </w:p>
    <w:p w14:paraId="361C07C9"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Prof. (Nome do professor avaliador)</w:t>
      </w:r>
    </w:p>
    <w:p w14:paraId="6C63723F" w14:textId="77777777" w:rsidR="00647042" w:rsidRDefault="00647042" w:rsidP="00647042">
      <w:pPr>
        <w:spacing w:after="0" w:line="240" w:lineRule="auto"/>
        <w:jc w:val="center"/>
        <w:rPr>
          <w:rFonts w:ascii="Arial" w:hAnsi="Arial" w:cs="Arial"/>
          <w:sz w:val="24"/>
          <w:szCs w:val="24"/>
        </w:rPr>
      </w:pPr>
      <w:r>
        <w:rPr>
          <w:rFonts w:ascii="Arial" w:hAnsi="Arial" w:cs="Arial"/>
          <w:sz w:val="24"/>
          <w:szCs w:val="24"/>
        </w:rPr>
        <w:t>Agor</w:t>
      </w:r>
    </w:p>
    <w:p w14:paraId="6FE1ADB8" w14:textId="77777777" w:rsidR="00A80B8F" w:rsidRPr="00A77BAD" w:rsidRDefault="00A80B8F" w:rsidP="00EF0A58">
      <w:pPr>
        <w:spacing w:after="0" w:line="360" w:lineRule="auto"/>
        <w:contextualSpacing/>
        <w:rPr>
          <w:rFonts w:ascii="Arial" w:hAnsi="Arial" w:cs="Arial"/>
          <w:b/>
          <w:sz w:val="24"/>
          <w:szCs w:val="24"/>
        </w:rPr>
      </w:pPr>
      <w:r w:rsidRPr="00A77BAD">
        <w:rPr>
          <w:rFonts w:ascii="Arial" w:hAnsi="Arial" w:cs="Arial"/>
          <w:noProof/>
          <w:color w:val="000000"/>
          <w:sz w:val="24"/>
          <w:szCs w:val="24"/>
          <w:lang w:eastAsia="pt-BR"/>
        </w:rPr>
        <w:lastRenderedPageBreak/>
        <mc:AlternateContent>
          <mc:Choice Requires="wps">
            <w:drawing>
              <wp:anchor distT="0" distB="0" distL="114300" distR="114300" simplePos="0" relativeHeight="251659264" behindDoc="0" locked="0" layoutInCell="1" allowOverlap="1" wp14:anchorId="46B13F06" wp14:editId="18CB9B31">
                <wp:simplePos x="0" y="0"/>
                <wp:positionH relativeFrom="column">
                  <wp:posOffset>4838700</wp:posOffset>
                </wp:positionH>
                <wp:positionV relativeFrom="paragraph">
                  <wp:posOffset>-598805</wp:posOffset>
                </wp:positionV>
                <wp:extent cx="1371600" cy="1028700"/>
                <wp:effectExtent l="0" t="0" r="0" b="19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3CB8E" w14:textId="77777777" w:rsidR="00A80B8F" w:rsidRPr="007A59D2" w:rsidRDefault="00A80B8F" w:rsidP="00A80B8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13F06" id="_x0000_t202" coordsize="21600,21600" o:spt="202" path="m,l,21600r21600,l21600,xe">
                <v:stroke joinstyle="miter"/>
                <v:path gradientshapeok="t" o:connecttype="rect"/>
              </v:shapetype>
              <v:shape id="Caixa de Texto 1" o:spid="_x0000_s1026" type="#_x0000_t202" style="position:absolute;margin-left:381pt;margin-top:-47.15pt;width:10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" stroked="f">
                <v:textbox>
                  <w:txbxContent>
                    <w:p w14:paraId="79A3CB8E" w14:textId="77777777" w:rsidR="00A80B8F" w:rsidRPr="007A59D2" w:rsidRDefault="00A80B8F" w:rsidP="00A80B8F">
                      <w:pPr>
                        <w:rPr>
                          <w:color w:val="FF0000"/>
                        </w:rPr>
                      </w:pPr>
                    </w:p>
                  </w:txbxContent>
                </v:textbox>
              </v:shape>
            </w:pict>
          </mc:Fallback>
        </mc:AlternateContent>
      </w:r>
      <w:r w:rsidRPr="00A77BAD">
        <w:rPr>
          <w:rFonts w:ascii="Arial" w:hAnsi="Arial" w:cs="Arial"/>
          <w:b/>
          <w:sz w:val="24"/>
          <w:szCs w:val="24"/>
        </w:rPr>
        <w:t>Resumo</w:t>
      </w:r>
    </w:p>
    <w:p w14:paraId="3FD24CCD" w14:textId="77777777" w:rsidR="00A80B8F" w:rsidRPr="00A77BAD" w:rsidRDefault="00A80B8F" w:rsidP="00EF0A58">
      <w:pPr>
        <w:spacing w:after="0" w:line="360" w:lineRule="auto"/>
        <w:contextualSpacing/>
        <w:jc w:val="both"/>
        <w:rPr>
          <w:rFonts w:ascii="Arial" w:hAnsi="Arial" w:cs="Arial"/>
          <w:color w:val="000000"/>
          <w:sz w:val="24"/>
          <w:szCs w:val="24"/>
        </w:rPr>
      </w:pPr>
    </w:p>
    <w:p w14:paraId="01D9301D" w14:textId="34E47E33" w:rsidR="00A80B8F" w:rsidRPr="00CB0A79" w:rsidRDefault="00A80B8F" w:rsidP="00EF0A58">
      <w:pPr>
        <w:spacing w:line="360" w:lineRule="auto"/>
        <w:jc w:val="both"/>
        <w:rPr>
          <w:rFonts w:ascii="Arial" w:hAnsi="Arial" w:cs="Arial"/>
          <w:sz w:val="24"/>
          <w:szCs w:val="24"/>
        </w:rPr>
      </w:pPr>
      <w:r w:rsidRPr="00CB0A79">
        <w:rPr>
          <w:rFonts w:ascii="Arial" w:hAnsi="Arial" w:cs="Arial"/>
          <w:sz w:val="24"/>
          <w:szCs w:val="24"/>
        </w:rPr>
        <w:t xml:space="preserve">Com a tecnologia avançada de tratamento, mais pacientes adultos com má oclusão de classe III com discrepância esquelética leve a moderada optam pelo tratamento conservador ortodôntico, podendo obter um resultado bom e estável utilizando os dispositivos de ancoragem temporária. Os </w:t>
      </w:r>
      <w:proofErr w:type="spellStart"/>
      <w:r w:rsidRPr="00CB0A79">
        <w:rPr>
          <w:rFonts w:ascii="Arial" w:hAnsi="Arial" w:cs="Arial"/>
          <w:sz w:val="24"/>
          <w:szCs w:val="24"/>
        </w:rPr>
        <w:t>mini-implantes</w:t>
      </w:r>
      <w:proofErr w:type="spellEnd"/>
      <w:r w:rsidRPr="00CB0A79">
        <w:rPr>
          <w:rFonts w:ascii="Arial" w:hAnsi="Arial" w:cs="Arial"/>
          <w:sz w:val="24"/>
          <w:szCs w:val="24"/>
        </w:rPr>
        <w:t xml:space="preserve"> foram introduzidos na prática ortodôntica como uma alternativa para a ancoragem absoluta. </w:t>
      </w:r>
      <w:r w:rsidRPr="00CB0A79">
        <w:rPr>
          <w:rFonts w:ascii="Arial" w:hAnsi="Arial" w:cs="Arial"/>
          <w:sz w:val="24"/>
          <w:szCs w:val="24"/>
          <w:shd w:val="clear" w:color="auto" w:fill="FFFFFF"/>
        </w:rPr>
        <w:t xml:space="preserve">A utilização dos </w:t>
      </w:r>
      <w:proofErr w:type="spellStart"/>
      <w:r w:rsidRPr="00CB0A79">
        <w:rPr>
          <w:rFonts w:ascii="Arial" w:hAnsi="Arial" w:cs="Arial"/>
          <w:sz w:val="24"/>
          <w:szCs w:val="24"/>
          <w:shd w:val="clear" w:color="auto" w:fill="FFFFFF"/>
        </w:rPr>
        <w:t>mini-implantes</w:t>
      </w:r>
      <w:proofErr w:type="spellEnd"/>
      <w:r w:rsidRPr="00CB0A79">
        <w:rPr>
          <w:rFonts w:ascii="Arial" w:hAnsi="Arial" w:cs="Arial"/>
          <w:sz w:val="24"/>
          <w:szCs w:val="24"/>
          <w:shd w:val="clear" w:color="auto" w:fill="FFFFFF"/>
        </w:rPr>
        <w:t xml:space="preserve"> ins</w:t>
      </w:r>
      <w:r w:rsidR="00F27A98">
        <w:rPr>
          <w:rFonts w:ascii="Arial" w:hAnsi="Arial" w:cs="Arial"/>
          <w:sz w:val="24"/>
          <w:szCs w:val="24"/>
          <w:shd w:val="clear" w:color="auto" w:fill="FFFFFF"/>
        </w:rPr>
        <w:t>eridos na região dentoalveolar</w:t>
      </w:r>
      <w:r w:rsidRPr="00CB0A79">
        <w:rPr>
          <w:rFonts w:ascii="Arial" w:hAnsi="Arial" w:cs="Arial"/>
          <w:sz w:val="24"/>
          <w:szCs w:val="24"/>
          <w:shd w:val="clear" w:color="auto" w:fill="FFFFFF"/>
        </w:rPr>
        <w:t xml:space="preserve">, permitiu ao ortodontista alcançar melhores resultados clínicos. </w:t>
      </w:r>
      <w:r w:rsidRPr="00CB0A79">
        <w:rPr>
          <w:rFonts w:ascii="Arial" w:hAnsi="Arial" w:cs="Arial"/>
          <w:sz w:val="24"/>
          <w:szCs w:val="24"/>
        </w:rPr>
        <w:t xml:space="preserve">Uma das suas vantagem é o pequeno e variado tamanho, aumentando potencialmente os locais para a sua colocação, especialmente nas regiões </w:t>
      </w:r>
      <w:proofErr w:type="spellStart"/>
      <w:r w:rsidR="009110F4">
        <w:rPr>
          <w:rFonts w:ascii="Arial" w:hAnsi="Arial" w:cs="Arial"/>
          <w:sz w:val="24"/>
          <w:szCs w:val="24"/>
        </w:rPr>
        <w:t>extra-alveolares</w:t>
      </w:r>
      <w:proofErr w:type="spellEnd"/>
      <w:r w:rsidRPr="00CB0A79">
        <w:rPr>
          <w:rFonts w:ascii="Arial" w:hAnsi="Arial" w:cs="Arial"/>
          <w:sz w:val="24"/>
          <w:szCs w:val="24"/>
        </w:rPr>
        <w:t xml:space="preserve">, o que eliminou um problema da prática clínica visto que muitas vezes os ortodontistas encontravam problemas relacionados com cooperação do paciente. Este trabalho de revisão literária tem como objetivo abordar a utilização dos </w:t>
      </w:r>
      <w:proofErr w:type="spellStart"/>
      <w:r w:rsidRPr="00CB0A79">
        <w:rPr>
          <w:rFonts w:ascii="Arial" w:hAnsi="Arial" w:cs="Arial"/>
          <w:sz w:val="24"/>
          <w:szCs w:val="24"/>
        </w:rPr>
        <w:t>mini-implantes</w:t>
      </w:r>
      <w:proofErr w:type="spellEnd"/>
      <w:r w:rsidRPr="00CB0A79">
        <w:rPr>
          <w:rFonts w:ascii="Arial" w:hAnsi="Arial" w:cs="Arial"/>
          <w:sz w:val="24"/>
          <w:szCs w:val="24"/>
        </w:rPr>
        <w:t xml:space="preserve"> para correção de classe III em pacientes adultos que optaram por não realizar cirurgia ortognática, com condições de camuflagem ortodôntica.</w:t>
      </w:r>
    </w:p>
    <w:p w14:paraId="041781A2" w14:textId="77777777" w:rsidR="00A80B8F" w:rsidRPr="00A77BAD" w:rsidRDefault="00A80B8F" w:rsidP="00EF0A58">
      <w:pPr>
        <w:spacing w:after="0" w:line="360" w:lineRule="auto"/>
        <w:contextualSpacing/>
        <w:jc w:val="both"/>
        <w:rPr>
          <w:rFonts w:ascii="Arial" w:hAnsi="Arial" w:cs="Arial"/>
          <w:color w:val="000000"/>
          <w:sz w:val="24"/>
          <w:szCs w:val="24"/>
        </w:rPr>
      </w:pPr>
    </w:p>
    <w:p w14:paraId="14D4E711" w14:textId="77777777" w:rsidR="00A80B8F" w:rsidRDefault="00A80B8F" w:rsidP="00EF0A58">
      <w:pPr>
        <w:spacing w:after="0" w:line="360" w:lineRule="auto"/>
        <w:contextualSpacing/>
        <w:jc w:val="both"/>
        <w:rPr>
          <w:rFonts w:ascii="Arial" w:hAnsi="Arial" w:cs="Arial"/>
          <w:color w:val="000000"/>
          <w:sz w:val="24"/>
          <w:szCs w:val="24"/>
        </w:rPr>
      </w:pPr>
      <w:r>
        <w:rPr>
          <w:rFonts w:ascii="Arial" w:hAnsi="Arial" w:cs="Arial"/>
          <w:b/>
          <w:color w:val="000000"/>
          <w:sz w:val="24"/>
          <w:szCs w:val="24"/>
        </w:rPr>
        <w:t>Palavras-</w:t>
      </w:r>
      <w:r w:rsidRPr="00A77BAD">
        <w:rPr>
          <w:rFonts w:ascii="Arial" w:hAnsi="Arial" w:cs="Arial"/>
          <w:b/>
          <w:color w:val="000000"/>
          <w:sz w:val="24"/>
          <w:szCs w:val="24"/>
        </w:rPr>
        <w:t>chave:</w:t>
      </w:r>
      <w:r w:rsidRPr="00A77BAD">
        <w:rPr>
          <w:rFonts w:ascii="Arial" w:hAnsi="Arial" w:cs="Arial"/>
          <w:color w:val="000000"/>
          <w:sz w:val="24"/>
          <w:szCs w:val="24"/>
        </w:rPr>
        <w:t xml:space="preserve"> </w:t>
      </w:r>
      <w:proofErr w:type="spellStart"/>
      <w:r>
        <w:rPr>
          <w:rFonts w:ascii="Arial" w:hAnsi="Arial" w:cs="Arial"/>
          <w:color w:val="000000"/>
          <w:sz w:val="24"/>
          <w:szCs w:val="24"/>
        </w:rPr>
        <w:t>mini-implante</w:t>
      </w:r>
      <w:proofErr w:type="spellEnd"/>
      <w:r>
        <w:rPr>
          <w:rFonts w:ascii="Arial" w:hAnsi="Arial" w:cs="Arial"/>
          <w:color w:val="000000"/>
          <w:sz w:val="24"/>
          <w:szCs w:val="24"/>
        </w:rPr>
        <w:t>;</w:t>
      </w:r>
      <w:r w:rsidRPr="00A77BAD">
        <w:rPr>
          <w:rFonts w:ascii="Arial" w:hAnsi="Arial" w:cs="Arial"/>
          <w:color w:val="000000"/>
          <w:sz w:val="24"/>
          <w:szCs w:val="24"/>
        </w:rPr>
        <w:t xml:space="preserve"> </w:t>
      </w:r>
      <w:r>
        <w:rPr>
          <w:rFonts w:ascii="Arial" w:hAnsi="Arial" w:cs="Arial"/>
          <w:color w:val="000000"/>
          <w:sz w:val="24"/>
          <w:szCs w:val="24"/>
        </w:rPr>
        <w:t>classe III;</w:t>
      </w:r>
      <w:r w:rsidRPr="00A77BAD">
        <w:rPr>
          <w:rFonts w:ascii="Arial" w:hAnsi="Arial" w:cs="Arial"/>
          <w:color w:val="000000"/>
          <w:sz w:val="24"/>
          <w:szCs w:val="24"/>
        </w:rPr>
        <w:t xml:space="preserve"> ortodontia.   </w:t>
      </w:r>
    </w:p>
    <w:p w14:paraId="4F081914" w14:textId="77777777" w:rsidR="00647042" w:rsidRDefault="00647042" w:rsidP="00647042">
      <w:pPr>
        <w:spacing w:after="0" w:line="240" w:lineRule="auto"/>
        <w:jc w:val="center"/>
        <w:rPr>
          <w:rFonts w:ascii="Arial" w:hAnsi="Arial" w:cs="Arial"/>
          <w:sz w:val="24"/>
          <w:szCs w:val="24"/>
        </w:rPr>
      </w:pPr>
    </w:p>
    <w:p w14:paraId="5B107329" w14:textId="77777777" w:rsidR="00A80B8F" w:rsidRDefault="00A80B8F" w:rsidP="00647042">
      <w:pPr>
        <w:spacing w:after="0" w:line="240" w:lineRule="auto"/>
        <w:jc w:val="center"/>
        <w:rPr>
          <w:rFonts w:ascii="Arial" w:hAnsi="Arial" w:cs="Arial"/>
          <w:sz w:val="24"/>
          <w:szCs w:val="24"/>
        </w:rPr>
      </w:pPr>
    </w:p>
    <w:p w14:paraId="211ECA75" w14:textId="77777777" w:rsidR="00A80B8F" w:rsidRDefault="00A80B8F" w:rsidP="00647042">
      <w:pPr>
        <w:spacing w:after="0" w:line="240" w:lineRule="auto"/>
        <w:jc w:val="center"/>
        <w:rPr>
          <w:rFonts w:ascii="Arial" w:hAnsi="Arial" w:cs="Arial"/>
          <w:sz w:val="24"/>
          <w:szCs w:val="24"/>
        </w:rPr>
      </w:pPr>
    </w:p>
    <w:p w14:paraId="3549A6D2" w14:textId="77777777" w:rsidR="00A80B8F" w:rsidRDefault="00A80B8F" w:rsidP="00647042">
      <w:pPr>
        <w:spacing w:after="0" w:line="240" w:lineRule="auto"/>
        <w:jc w:val="center"/>
        <w:rPr>
          <w:rFonts w:ascii="Arial" w:hAnsi="Arial" w:cs="Arial"/>
          <w:sz w:val="24"/>
          <w:szCs w:val="24"/>
        </w:rPr>
      </w:pPr>
    </w:p>
    <w:p w14:paraId="6591A898" w14:textId="77777777" w:rsidR="00A80B8F" w:rsidRDefault="00A80B8F" w:rsidP="00647042">
      <w:pPr>
        <w:spacing w:after="0" w:line="240" w:lineRule="auto"/>
        <w:jc w:val="center"/>
        <w:rPr>
          <w:rFonts w:ascii="Arial" w:hAnsi="Arial" w:cs="Arial"/>
          <w:sz w:val="24"/>
          <w:szCs w:val="24"/>
        </w:rPr>
      </w:pPr>
    </w:p>
    <w:p w14:paraId="1FFDB50C" w14:textId="77777777" w:rsidR="00A80B8F" w:rsidRDefault="00A80B8F" w:rsidP="00647042">
      <w:pPr>
        <w:spacing w:after="0" w:line="240" w:lineRule="auto"/>
        <w:jc w:val="center"/>
        <w:rPr>
          <w:rFonts w:ascii="Arial" w:hAnsi="Arial" w:cs="Arial"/>
          <w:sz w:val="24"/>
          <w:szCs w:val="24"/>
        </w:rPr>
      </w:pPr>
    </w:p>
    <w:p w14:paraId="6317616D" w14:textId="77777777" w:rsidR="00A80B8F" w:rsidRDefault="00A80B8F" w:rsidP="00647042">
      <w:pPr>
        <w:spacing w:after="0" w:line="240" w:lineRule="auto"/>
        <w:jc w:val="center"/>
        <w:rPr>
          <w:rFonts w:ascii="Arial" w:hAnsi="Arial" w:cs="Arial"/>
          <w:sz w:val="24"/>
          <w:szCs w:val="24"/>
        </w:rPr>
      </w:pPr>
    </w:p>
    <w:p w14:paraId="13018B29" w14:textId="77777777" w:rsidR="00A80B8F" w:rsidRDefault="00A80B8F" w:rsidP="00647042">
      <w:pPr>
        <w:spacing w:after="0" w:line="240" w:lineRule="auto"/>
        <w:jc w:val="center"/>
        <w:rPr>
          <w:rFonts w:ascii="Arial" w:hAnsi="Arial" w:cs="Arial"/>
          <w:sz w:val="24"/>
          <w:szCs w:val="24"/>
        </w:rPr>
      </w:pPr>
    </w:p>
    <w:p w14:paraId="3D446156" w14:textId="77777777" w:rsidR="00A80B8F" w:rsidRDefault="00A80B8F" w:rsidP="00647042">
      <w:pPr>
        <w:spacing w:after="0" w:line="240" w:lineRule="auto"/>
        <w:jc w:val="center"/>
        <w:rPr>
          <w:rFonts w:ascii="Arial" w:hAnsi="Arial" w:cs="Arial"/>
          <w:sz w:val="24"/>
          <w:szCs w:val="24"/>
        </w:rPr>
      </w:pPr>
    </w:p>
    <w:p w14:paraId="0356F7FD" w14:textId="77777777" w:rsidR="00A80B8F" w:rsidRDefault="00A80B8F" w:rsidP="00647042">
      <w:pPr>
        <w:spacing w:after="0" w:line="240" w:lineRule="auto"/>
        <w:jc w:val="center"/>
        <w:rPr>
          <w:rFonts w:ascii="Arial" w:hAnsi="Arial" w:cs="Arial"/>
          <w:sz w:val="24"/>
          <w:szCs w:val="24"/>
        </w:rPr>
      </w:pPr>
    </w:p>
    <w:p w14:paraId="3A744CEC" w14:textId="77777777" w:rsidR="00A80B8F" w:rsidRDefault="00A80B8F" w:rsidP="00647042">
      <w:pPr>
        <w:spacing w:after="0" w:line="240" w:lineRule="auto"/>
        <w:jc w:val="center"/>
        <w:rPr>
          <w:rFonts w:ascii="Arial" w:hAnsi="Arial" w:cs="Arial"/>
          <w:sz w:val="24"/>
          <w:szCs w:val="24"/>
        </w:rPr>
      </w:pPr>
    </w:p>
    <w:p w14:paraId="1AB7D36D" w14:textId="77777777" w:rsidR="00A80B8F" w:rsidRDefault="00A80B8F" w:rsidP="00647042">
      <w:pPr>
        <w:spacing w:after="0" w:line="240" w:lineRule="auto"/>
        <w:jc w:val="center"/>
        <w:rPr>
          <w:rFonts w:ascii="Arial" w:hAnsi="Arial" w:cs="Arial"/>
          <w:sz w:val="24"/>
          <w:szCs w:val="24"/>
        </w:rPr>
      </w:pPr>
    </w:p>
    <w:p w14:paraId="1936C056" w14:textId="77777777" w:rsidR="00A80B8F" w:rsidRDefault="00A80B8F" w:rsidP="00647042">
      <w:pPr>
        <w:spacing w:after="0" w:line="240" w:lineRule="auto"/>
        <w:jc w:val="center"/>
        <w:rPr>
          <w:rFonts w:ascii="Arial" w:hAnsi="Arial" w:cs="Arial"/>
          <w:sz w:val="24"/>
          <w:szCs w:val="24"/>
        </w:rPr>
      </w:pPr>
    </w:p>
    <w:p w14:paraId="647D5E82" w14:textId="77777777" w:rsidR="00A80B8F" w:rsidRDefault="00A80B8F" w:rsidP="00647042">
      <w:pPr>
        <w:spacing w:after="0" w:line="240" w:lineRule="auto"/>
        <w:jc w:val="center"/>
        <w:rPr>
          <w:rFonts w:ascii="Arial" w:hAnsi="Arial" w:cs="Arial"/>
          <w:sz w:val="24"/>
          <w:szCs w:val="24"/>
        </w:rPr>
      </w:pPr>
    </w:p>
    <w:p w14:paraId="389F9511" w14:textId="77777777" w:rsidR="00A80B8F" w:rsidRDefault="00A80B8F" w:rsidP="00647042">
      <w:pPr>
        <w:spacing w:after="0" w:line="240" w:lineRule="auto"/>
        <w:jc w:val="center"/>
        <w:rPr>
          <w:rFonts w:ascii="Arial" w:hAnsi="Arial" w:cs="Arial"/>
          <w:sz w:val="24"/>
          <w:szCs w:val="24"/>
        </w:rPr>
      </w:pPr>
    </w:p>
    <w:p w14:paraId="5D267FF8" w14:textId="77777777" w:rsidR="00A80B8F" w:rsidRDefault="00A80B8F" w:rsidP="00647042">
      <w:pPr>
        <w:spacing w:after="0" w:line="240" w:lineRule="auto"/>
        <w:jc w:val="center"/>
        <w:rPr>
          <w:rFonts w:ascii="Arial" w:hAnsi="Arial" w:cs="Arial"/>
          <w:sz w:val="24"/>
          <w:szCs w:val="24"/>
        </w:rPr>
      </w:pPr>
    </w:p>
    <w:p w14:paraId="29084249" w14:textId="77777777" w:rsidR="00A80B8F" w:rsidRDefault="00A80B8F" w:rsidP="00647042">
      <w:pPr>
        <w:spacing w:after="0" w:line="240" w:lineRule="auto"/>
        <w:jc w:val="center"/>
        <w:rPr>
          <w:rFonts w:ascii="Arial" w:hAnsi="Arial" w:cs="Arial"/>
          <w:sz w:val="24"/>
          <w:szCs w:val="24"/>
        </w:rPr>
      </w:pPr>
    </w:p>
    <w:p w14:paraId="3CE3A14B" w14:textId="77777777" w:rsidR="00A80B8F" w:rsidRDefault="00A80B8F" w:rsidP="00647042">
      <w:pPr>
        <w:spacing w:after="0" w:line="240" w:lineRule="auto"/>
        <w:jc w:val="center"/>
        <w:rPr>
          <w:rFonts w:ascii="Arial" w:hAnsi="Arial" w:cs="Arial"/>
          <w:sz w:val="24"/>
          <w:szCs w:val="24"/>
        </w:rPr>
      </w:pPr>
    </w:p>
    <w:p w14:paraId="03AF8B9F" w14:textId="77777777" w:rsidR="00A80B8F" w:rsidRDefault="00A80B8F" w:rsidP="00647042">
      <w:pPr>
        <w:spacing w:after="0" w:line="240" w:lineRule="auto"/>
        <w:jc w:val="center"/>
        <w:rPr>
          <w:rFonts w:ascii="Arial" w:hAnsi="Arial" w:cs="Arial"/>
          <w:sz w:val="24"/>
          <w:szCs w:val="24"/>
        </w:rPr>
      </w:pPr>
    </w:p>
    <w:p w14:paraId="4423D01A" w14:textId="77777777" w:rsidR="00EF011C" w:rsidRDefault="00EF011C" w:rsidP="00647042">
      <w:pPr>
        <w:spacing w:after="0" w:line="240" w:lineRule="auto"/>
        <w:jc w:val="center"/>
        <w:rPr>
          <w:rFonts w:ascii="Arial" w:hAnsi="Arial" w:cs="Arial"/>
          <w:sz w:val="24"/>
          <w:szCs w:val="24"/>
        </w:rPr>
        <w:sectPr w:rsidR="00EF011C" w:rsidSect="00052B9D">
          <w:pgSz w:w="11906" w:h="16838" w:code="9"/>
          <w:pgMar w:top="1701" w:right="1134" w:bottom="1134" w:left="1701" w:header="709" w:footer="709" w:gutter="0"/>
          <w:cols w:space="708"/>
          <w:docGrid w:linePitch="360"/>
        </w:sectPr>
      </w:pPr>
    </w:p>
    <w:p w14:paraId="58EDFD35" w14:textId="77777777" w:rsidR="005010CE" w:rsidRPr="00A77BAD" w:rsidRDefault="005010CE" w:rsidP="005010CE">
      <w:pPr>
        <w:spacing w:after="0" w:line="360" w:lineRule="auto"/>
        <w:contextualSpacing/>
        <w:jc w:val="both"/>
        <w:rPr>
          <w:rStyle w:val="ti"/>
          <w:rFonts w:ascii="Arial" w:hAnsi="Arial" w:cs="Arial"/>
          <w:b/>
          <w:sz w:val="24"/>
          <w:szCs w:val="24"/>
        </w:rPr>
      </w:pPr>
      <w:r w:rsidRPr="00A77BAD">
        <w:rPr>
          <w:rStyle w:val="ti"/>
          <w:rFonts w:ascii="Arial" w:hAnsi="Arial" w:cs="Arial"/>
          <w:b/>
          <w:sz w:val="24"/>
          <w:szCs w:val="24"/>
        </w:rPr>
        <w:lastRenderedPageBreak/>
        <w:t>Introdução</w:t>
      </w:r>
    </w:p>
    <w:p w14:paraId="3D17D2E4" w14:textId="77777777" w:rsidR="005010CE" w:rsidRPr="00A77BAD" w:rsidRDefault="005010CE" w:rsidP="005010CE">
      <w:pPr>
        <w:spacing w:after="0" w:line="360" w:lineRule="auto"/>
        <w:ind w:firstLine="709"/>
        <w:contextualSpacing/>
        <w:jc w:val="both"/>
        <w:rPr>
          <w:rStyle w:val="ti"/>
          <w:rFonts w:ascii="Arial" w:hAnsi="Arial" w:cs="Arial"/>
          <w:b/>
          <w:sz w:val="24"/>
          <w:szCs w:val="24"/>
        </w:rPr>
      </w:pPr>
    </w:p>
    <w:p w14:paraId="5602393D" w14:textId="25DDCD1A" w:rsidR="005010CE" w:rsidRPr="00924FA9" w:rsidRDefault="005010CE" w:rsidP="005010CE">
      <w:pPr>
        <w:spacing w:after="0" w:line="360" w:lineRule="auto"/>
        <w:ind w:firstLine="709"/>
        <w:contextualSpacing/>
        <w:jc w:val="both"/>
        <w:rPr>
          <w:rFonts w:ascii="Arial" w:hAnsi="Arial" w:cs="Arial"/>
          <w:sz w:val="24"/>
        </w:rPr>
      </w:pPr>
      <w:r w:rsidRPr="00924FA9">
        <w:rPr>
          <w:rFonts w:ascii="Arial" w:hAnsi="Arial" w:cs="Arial"/>
          <w:sz w:val="24"/>
        </w:rPr>
        <w:t>O tratamento para má oclusão de classe III esquelética é entre os mais desafiadores para os ortodontistas. Frequentemente é aconselhado a realização de tratamento ortodôntico junto com a cirurgia ortognática, que na maioria das vezes é recusado pelos pacientes devido os riscos e despesas. Uma maneira de corrigir essa má oclusão é a utilização dos dispositivos de ancoragem temporária relatado em casos clínicos, que aument</w:t>
      </w:r>
      <w:r w:rsidR="006C6C2B">
        <w:rPr>
          <w:rFonts w:ascii="Arial" w:hAnsi="Arial" w:cs="Arial"/>
          <w:sz w:val="24"/>
        </w:rPr>
        <w:t>aram a eficácia dos tratamentos.</w:t>
      </w:r>
    </w:p>
    <w:p w14:paraId="2E5AACC8" w14:textId="77777777" w:rsidR="005010CE" w:rsidRPr="00924FA9" w:rsidRDefault="005010CE" w:rsidP="005010CE">
      <w:pPr>
        <w:spacing w:after="0" w:line="360" w:lineRule="auto"/>
        <w:ind w:firstLine="709"/>
        <w:contextualSpacing/>
        <w:jc w:val="both"/>
        <w:rPr>
          <w:rFonts w:ascii="Arial" w:hAnsi="Arial" w:cs="Arial"/>
          <w:sz w:val="24"/>
          <w:szCs w:val="24"/>
        </w:rPr>
      </w:pPr>
      <w:r w:rsidRPr="00924FA9">
        <w:rPr>
          <w:rFonts w:ascii="Arial" w:eastAsiaTheme="minorHAnsi" w:hAnsi="Arial" w:cs="Arial"/>
          <w:sz w:val="24"/>
          <w:szCs w:val="24"/>
        </w:rPr>
        <w:t xml:space="preserve">A estratégia de camuflagem da classe III usualmente envolve a vestibularização dos incisivos superiores e a lingualização dos incisivos inferiores, no sentido de melhorar a oclusão dentária, sem alterar a desarmonia das bases ósseas ou o perfil facial. </w:t>
      </w:r>
      <w:r w:rsidRPr="00924FA9">
        <w:rPr>
          <w:rFonts w:ascii="Arial" w:hAnsi="Arial" w:cs="Arial"/>
          <w:sz w:val="24"/>
          <w:szCs w:val="24"/>
        </w:rPr>
        <w:t xml:space="preserve">Com a introdução dos </w:t>
      </w:r>
      <w:proofErr w:type="spellStart"/>
      <w:r w:rsidRPr="00924FA9">
        <w:rPr>
          <w:rFonts w:ascii="Arial" w:hAnsi="Arial" w:cs="Arial"/>
          <w:sz w:val="24"/>
          <w:szCs w:val="24"/>
        </w:rPr>
        <w:t>mini-implantes</w:t>
      </w:r>
      <w:proofErr w:type="spellEnd"/>
      <w:r w:rsidRPr="00924FA9">
        <w:rPr>
          <w:rFonts w:ascii="Arial" w:hAnsi="Arial" w:cs="Arial"/>
          <w:sz w:val="24"/>
          <w:szCs w:val="24"/>
        </w:rPr>
        <w:t xml:space="preserve"> permitiu-se usar o mínimo de adesão do paciente, sem intervenção cirúrgica não apresentando efeitos indesejáveis.</w:t>
      </w:r>
    </w:p>
    <w:p w14:paraId="67A34367" w14:textId="357CE988" w:rsidR="005010CE" w:rsidRPr="00924FA9" w:rsidRDefault="005010CE" w:rsidP="005010CE">
      <w:pPr>
        <w:spacing w:after="0" w:line="360" w:lineRule="auto"/>
        <w:ind w:firstLine="709"/>
        <w:contextualSpacing/>
        <w:jc w:val="both"/>
        <w:rPr>
          <w:rFonts w:ascii="Arial" w:hAnsi="Arial" w:cs="Arial"/>
          <w:sz w:val="24"/>
        </w:rPr>
      </w:pPr>
      <w:r w:rsidRPr="00924FA9">
        <w:rPr>
          <w:rFonts w:ascii="Arial" w:hAnsi="Arial" w:cs="Arial"/>
          <w:sz w:val="24"/>
        </w:rPr>
        <w:t>Uma</w:t>
      </w:r>
      <w:r w:rsidR="00F27A98">
        <w:rPr>
          <w:rFonts w:ascii="Arial" w:hAnsi="Arial" w:cs="Arial"/>
          <w:sz w:val="24"/>
        </w:rPr>
        <w:t xml:space="preserve"> </w:t>
      </w:r>
      <w:r w:rsidRPr="00924FA9">
        <w:rPr>
          <w:rFonts w:ascii="Arial" w:hAnsi="Arial" w:cs="Arial"/>
          <w:sz w:val="24"/>
        </w:rPr>
        <w:t>má oclusão esquelética de classe III é incomum, muitas vezes um tratamento complexo. A conduta dos problemas esqueléticos no final da adolescência e dentição adulta muitas vezes envolve cirurgia ortognática ou camuflagem, que podem incluir extrações dependendo da gravidade da discrepância e das expectativas e cooperação do paciente.</w:t>
      </w:r>
    </w:p>
    <w:p w14:paraId="7D5DC2F2" w14:textId="77777777" w:rsidR="005010CE" w:rsidRPr="00924FA9" w:rsidRDefault="005010CE" w:rsidP="005010CE">
      <w:pPr>
        <w:spacing w:after="0" w:line="360" w:lineRule="auto"/>
        <w:ind w:firstLine="709"/>
        <w:contextualSpacing/>
        <w:jc w:val="both"/>
        <w:rPr>
          <w:rFonts w:ascii="Arial" w:hAnsi="Arial" w:cs="Arial"/>
          <w:sz w:val="24"/>
        </w:rPr>
      </w:pPr>
      <w:r w:rsidRPr="00924FA9">
        <w:rPr>
          <w:rFonts w:ascii="Arial" w:eastAsiaTheme="minorEastAsia" w:hAnsi="Arial" w:cs="Arial"/>
          <w:sz w:val="24"/>
        </w:rPr>
        <w:t xml:space="preserve">Com a </w:t>
      </w:r>
      <w:r w:rsidRPr="00924FA9">
        <w:rPr>
          <w:rFonts w:ascii="Arial" w:hAnsi="Arial" w:cs="Arial"/>
          <w:sz w:val="24"/>
        </w:rPr>
        <w:t>técnica</w:t>
      </w:r>
      <w:r w:rsidRPr="00924FA9">
        <w:rPr>
          <w:rFonts w:ascii="Arial" w:eastAsiaTheme="minorEastAsia" w:hAnsi="Arial" w:cs="Arial"/>
          <w:sz w:val="24"/>
        </w:rPr>
        <w:t xml:space="preserve"> avançada de tratamento, mais pacientes adultos </w:t>
      </w:r>
      <w:r w:rsidRPr="00924FA9">
        <w:rPr>
          <w:rFonts w:ascii="Arial" w:hAnsi="Arial" w:cs="Arial"/>
          <w:sz w:val="24"/>
        </w:rPr>
        <w:t xml:space="preserve">que apresentam uma má oclusão esquelética de classe III, </w:t>
      </w:r>
      <w:r w:rsidRPr="00924FA9">
        <w:rPr>
          <w:rFonts w:ascii="Arial" w:eastAsiaTheme="minorEastAsia" w:hAnsi="Arial" w:cs="Arial"/>
          <w:sz w:val="24"/>
        </w:rPr>
        <w:t>leve a moderada</w:t>
      </w:r>
      <w:r w:rsidRPr="00924FA9">
        <w:rPr>
          <w:rFonts w:ascii="Arial" w:hAnsi="Arial" w:cs="Arial"/>
          <w:sz w:val="24"/>
        </w:rPr>
        <w:t>,</w:t>
      </w:r>
      <w:r w:rsidRPr="00924FA9">
        <w:rPr>
          <w:rFonts w:ascii="Arial" w:eastAsiaTheme="minorEastAsia" w:hAnsi="Arial" w:cs="Arial"/>
          <w:sz w:val="24"/>
        </w:rPr>
        <w:t xml:space="preserve"> </w:t>
      </w:r>
      <w:r w:rsidRPr="00924FA9">
        <w:rPr>
          <w:rFonts w:ascii="Arial" w:hAnsi="Arial" w:cs="Arial"/>
          <w:sz w:val="24"/>
        </w:rPr>
        <w:t>optam pela camuflagem ortodôntica</w:t>
      </w:r>
      <w:r w:rsidRPr="00924FA9">
        <w:rPr>
          <w:rFonts w:ascii="Arial" w:eastAsiaTheme="minorEastAsia" w:hAnsi="Arial" w:cs="Arial"/>
          <w:sz w:val="24"/>
        </w:rPr>
        <w:t xml:space="preserve"> podendo obter um resultado bom e estável utilizando os dispositivos de ancoragem temporária.</w:t>
      </w:r>
      <w:r w:rsidRPr="00924FA9">
        <w:rPr>
          <w:rFonts w:ascii="Arial" w:hAnsi="Arial" w:cs="Arial"/>
          <w:sz w:val="24"/>
        </w:rPr>
        <w:t xml:space="preserve"> Pensando nesses pacientes o trabalho tem como objetivo mostrar diversos casos clínicos que obtiveram sucesso empregando esta técnica.</w:t>
      </w:r>
    </w:p>
    <w:p w14:paraId="110CB9C6" w14:textId="77777777" w:rsidR="005010CE" w:rsidRPr="00924FA9" w:rsidRDefault="005010CE" w:rsidP="005010CE">
      <w:pPr>
        <w:spacing w:after="0" w:line="360" w:lineRule="auto"/>
        <w:ind w:firstLine="709"/>
        <w:contextualSpacing/>
        <w:jc w:val="both"/>
        <w:rPr>
          <w:rFonts w:ascii="Arial" w:hAnsi="Arial" w:cs="Arial"/>
          <w:sz w:val="24"/>
        </w:rPr>
      </w:pPr>
      <w:r w:rsidRPr="00924FA9">
        <w:rPr>
          <w:rFonts w:ascii="Arial" w:hAnsi="Arial" w:cs="Arial"/>
          <w:sz w:val="24"/>
        </w:rPr>
        <w:t xml:space="preserve">Devido a importância da etapa de distalização mandibular é imprescindível que o profissional saiba a indicação e técnica adequada para colocação dos </w:t>
      </w:r>
      <w:proofErr w:type="spellStart"/>
      <w:r w:rsidRPr="00924FA9">
        <w:rPr>
          <w:rFonts w:ascii="Arial" w:hAnsi="Arial" w:cs="Arial"/>
          <w:sz w:val="24"/>
        </w:rPr>
        <w:t>mini-implantes</w:t>
      </w:r>
      <w:proofErr w:type="spellEnd"/>
      <w:r w:rsidRPr="00924FA9">
        <w:rPr>
          <w:rFonts w:ascii="Arial" w:hAnsi="Arial" w:cs="Arial"/>
          <w:sz w:val="24"/>
        </w:rPr>
        <w:t xml:space="preserve"> para que o tratamento ocorra de forma correta, sem que haja qualquer intercorrência.</w:t>
      </w:r>
    </w:p>
    <w:p w14:paraId="303F9E26" w14:textId="77777777" w:rsidR="005010CE" w:rsidRPr="00924FA9" w:rsidRDefault="005010CE" w:rsidP="005010CE">
      <w:pPr>
        <w:spacing w:after="0" w:line="360" w:lineRule="auto"/>
        <w:ind w:firstLine="709"/>
        <w:contextualSpacing/>
        <w:jc w:val="both"/>
        <w:rPr>
          <w:rFonts w:ascii="Arial" w:hAnsi="Arial" w:cs="Arial"/>
          <w:sz w:val="24"/>
          <w:szCs w:val="24"/>
        </w:rPr>
      </w:pPr>
      <w:r w:rsidRPr="00924FA9">
        <w:rPr>
          <w:rFonts w:ascii="Arial" w:hAnsi="Arial" w:cs="Arial"/>
          <w:sz w:val="24"/>
        </w:rPr>
        <w:t>O objetivo do presente trabalho, pelo exposto, foi realizar uma revisão de literatura sobre o uso de mini implante para camuflagem de má oclusão classe III.</w:t>
      </w:r>
    </w:p>
    <w:p w14:paraId="18595281" w14:textId="77777777" w:rsidR="00A80B8F" w:rsidRDefault="00A80B8F" w:rsidP="00647042">
      <w:pPr>
        <w:spacing w:after="0" w:line="240" w:lineRule="auto"/>
        <w:jc w:val="center"/>
        <w:rPr>
          <w:rFonts w:ascii="Arial" w:hAnsi="Arial" w:cs="Arial"/>
          <w:sz w:val="24"/>
          <w:szCs w:val="24"/>
        </w:rPr>
      </w:pPr>
    </w:p>
    <w:p w14:paraId="13A2DAA5" w14:textId="77777777" w:rsidR="005010CE" w:rsidRDefault="005010CE" w:rsidP="00647042">
      <w:pPr>
        <w:spacing w:after="0" w:line="240" w:lineRule="auto"/>
        <w:jc w:val="center"/>
        <w:rPr>
          <w:rFonts w:ascii="Arial" w:hAnsi="Arial" w:cs="Arial"/>
          <w:sz w:val="24"/>
          <w:szCs w:val="24"/>
        </w:rPr>
      </w:pPr>
    </w:p>
    <w:p w14:paraId="69AAA050" w14:textId="77777777" w:rsidR="005010CE" w:rsidRDefault="005010CE" w:rsidP="00647042">
      <w:pPr>
        <w:spacing w:after="0" w:line="240" w:lineRule="auto"/>
        <w:jc w:val="center"/>
        <w:rPr>
          <w:rFonts w:ascii="Arial" w:hAnsi="Arial" w:cs="Arial"/>
          <w:sz w:val="24"/>
          <w:szCs w:val="24"/>
        </w:rPr>
      </w:pPr>
    </w:p>
    <w:p w14:paraId="0E3CBE90" w14:textId="77777777" w:rsidR="00A46EA0" w:rsidRPr="005F1461" w:rsidRDefault="00A46EA0" w:rsidP="00A46EA0">
      <w:pPr>
        <w:spacing w:after="0" w:line="360" w:lineRule="auto"/>
        <w:ind w:firstLine="709"/>
        <w:jc w:val="both"/>
        <w:rPr>
          <w:rFonts w:ascii="Arial" w:hAnsi="Arial" w:cs="Arial"/>
          <w:b/>
          <w:sz w:val="24"/>
          <w:szCs w:val="24"/>
        </w:rPr>
      </w:pPr>
      <w:r w:rsidRPr="005F1461">
        <w:rPr>
          <w:rFonts w:ascii="Arial" w:hAnsi="Arial" w:cs="Arial"/>
          <w:b/>
          <w:sz w:val="24"/>
          <w:szCs w:val="24"/>
        </w:rPr>
        <w:lastRenderedPageBreak/>
        <w:t>Proposição</w:t>
      </w:r>
    </w:p>
    <w:p w14:paraId="4B6753C8" w14:textId="77777777" w:rsidR="00A46EA0" w:rsidRPr="005F1461" w:rsidRDefault="00A46EA0" w:rsidP="00A46EA0">
      <w:pPr>
        <w:spacing w:after="0" w:line="360" w:lineRule="auto"/>
        <w:ind w:firstLine="709"/>
        <w:jc w:val="both"/>
        <w:rPr>
          <w:rFonts w:ascii="Arial" w:hAnsi="Arial" w:cs="Arial"/>
          <w:sz w:val="24"/>
          <w:szCs w:val="24"/>
        </w:rPr>
      </w:pPr>
    </w:p>
    <w:p w14:paraId="4AEE03C1" w14:textId="77777777" w:rsidR="00F27A98" w:rsidRDefault="00F27A98" w:rsidP="00F27A98">
      <w:pPr>
        <w:pStyle w:val="Corpo"/>
        <w:spacing w:after="300" w:line="360" w:lineRule="auto"/>
        <w:ind w:firstLine="709"/>
        <w:jc w:val="both"/>
        <w:rPr>
          <w:rFonts w:ascii="Arial" w:eastAsia="Arial" w:hAnsi="Arial" w:cs="Arial"/>
          <w:color w:val="FF2600"/>
          <w:sz w:val="24"/>
          <w:szCs w:val="24"/>
        </w:rPr>
      </w:pPr>
      <w:proofErr w:type="gramStart"/>
      <w:r w:rsidRPr="00F27A98">
        <w:rPr>
          <w:rFonts w:ascii="Arial" w:hAnsi="Arial"/>
          <w:color w:val="auto"/>
          <w:sz w:val="24"/>
          <w:szCs w:val="24"/>
          <w:lang w:val="en-US"/>
        </w:rPr>
        <w:t>A</w:t>
      </w:r>
      <w:proofErr w:type="gramEnd"/>
      <w:r w:rsidRPr="00F27A98">
        <w:rPr>
          <w:rFonts w:ascii="Arial" w:hAnsi="Arial"/>
          <w:color w:val="auto"/>
          <w:sz w:val="24"/>
          <w:szCs w:val="24"/>
          <w:lang w:val="en-US"/>
        </w:rPr>
        <w:t xml:space="preserve"> </w:t>
      </w:r>
      <w:proofErr w:type="spellStart"/>
      <w:r w:rsidRPr="00F27A98">
        <w:rPr>
          <w:rFonts w:ascii="Arial" w:hAnsi="Arial"/>
          <w:color w:val="auto"/>
          <w:sz w:val="24"/>
          <w:szCs w:val="24"/>
          <w:lang w:val="en-US"/>
        </w:rPr>
        <w:t>ancoragem</w:t>
      </w:r>
      <w:proofErr w:type="spellEnd"/>
      <w:r w:rsidRPr="00F27A98">
        <w:rPr>
          <w:rFonts w:ascii="Arial" w:hAnsi="Arial"/>
          <w:color w:val="auto"/>
          <w:sz w:val="24"/>
          <w:szCs w:val="24"/>
          <w:lang w:val="en-US"/>
        </w:rPr>
        <w:t xml:space="preserve"> </w:t>
      </w:r>
      <w:proofErr w:type="spellStart"/>
      <w:r w:rsidRPr="00F27A98">
        <w:rPr>
          <w:rFonts w:ascii="Arial" w:hAnsi="Arial"/>
          <w:color w:val="auto"/>
          <w:sz w:val="24"/>
          <w:szCs w:val="24"/>
          <w:lang w:val="en-US"/>
        </w:rPr>
        <w:t>esquelética</w:t>
      </w:r>
      <w:proofErr w:type="spellEnd"/>
      <w:r w:rsidRPr="00F27A98">
        <w:rPr>
          <w:rFonts w:ascii="Arial" w:hAnsi="Arial"/>
          <w:color w:val="auto"/>
          <w:sz w:val="24"/>
          <w:szCs w:val="24"/>
          <w:lang w:val="en-US"/>
        </w:rPr>
        <w:t xml:space="preserve"> é </w:t>
      </w:r>
      <w:proofErr w:type="spellStart"/>
      <w:r w:rsidRPr="00F27A98">
        <w:rPr>
          <w:rFonts w:ascii="Arial" w:hAnsi="Arial"/>
          <w:color w:val="auto"/>
          <w:sz w:val="24"/>
          <w:szCs w:val="24"/>
          <w:lang w:val="en-US"/>
        </w:rPr>
        <w:t>uma</w:t>
      </w:r>
      <w:proofErr w:type="spellEnd"/>
      <w:r w:rsidRPr="00F27A98">
        <w:rPr>
          <w:rFonts w:ascii="Arial" w:hAnsi="Arial"/>
          <w:color w:val="auto"/>
          <w:sz w:val="24"/>
          <w:szCs w:val="24"/>
          <w:lang w:val="en-US"/>
        </w:rPr>
        <w:t xml:space="preserve"> </w:t>
      </w:r>
      <w:proofErr w:type="spellStart"/>
      <w:r w:rsidRPr="00F27A98">
        <w:rPr>
          <w:rFonts w:ascii="Arial" w:hAnsi="Arial"/>
          <w:color w:val="auto"/>
          <w:sz w:val="24"/>
          <w:szCs w:val="24"/>
          <w:lang w:val="en-US"/>
        </w:rPr>
        <w:t>alternativa</w:t>
      </w:r>
      <w:proofErr w:type="spellEnd"/>
      <w:r w:rsidRPr="00F27A98">
        <w:rPr>
          <w:rFonts w:ascii="Arial" w:hAnsi="Arial"/>
          <w:color w:val="auto"/>
          <w:sz w:val="24"/>
          <w:szCs w:val="24"/>
          <w:lang w:val="en-US"/>
        </w:rPr>
        <w:t xml:space="preserve"> </w:t>
      </w:r>
      <w:proofErr w:type="spellStart"/>
      <w:r w:rsidRPr="00F27A98">
        <w:rPr>
          <w:rFonts w:ascii="Arial" w:hAnsi="Arial"/>
          <w:color w:val="auto"/>
          <w:sz w:val="24"/>
          <w:szCs w:val="24"/>
          <w:lang w:val="en-US"/>
        </w:rPr>
        <w:t>viável</w:t>
      </w:r>
      <w:proofErr w:type="spellEnd"/>
      <w:r w:rsidRPr="00F27A98">
        <w:rPr>
          <w:rFonts w:ascii="Arial" w:hAnsi="Arial"/>
          <w:color w:val="auto"/>
          <w:sz w:val="24"/>
          <w:szCs w:val="24"/>
          <w:lang w:val="en-US"/>
        </w:rPr>
        <w:t xml:space="preserve"> para o </w:t>
      </w:r>
      <w:proofErr w:type="spellStart"/>
      <w:r w:rsidRPr="00F27A98">
        <w:rPr>
          <w:rFonts w:ascii="Arial" w:hAnsi="Arial"/>
          <w:color w:val="auto"/>
          <w:sz w:val="24"/>
          <w:szCs w:val="24"/>
          <w:lang w:val="en-US"/>
        </w:rPr>
        <w:t>tratamento</w:t>
      </w:r>
      <w:proofErr w:type="spellEnd"/>
      <w:r w:rsidRPr="00F27A98">
        <w:rPr>
          <w:rFonts w:ascii="Arial" w:hAnsi="Arial"/>
          <w:color w:val="auto"/>
          <w:sz w:val="24"/>
          <w:szCs w:val="24"/>
          <w:lang w:val="en-US"/>
        </w:rPr>
        <w:t xml:space="preserve"> de </w:t>
      </w:r>
      <w:proofErr w:type="spellStart"/>
      <w:r w:rsidRPr="00F27A98">
        <w:rPr>
          <w:rFonts w:ascii="Arial" w:hAnsi="Arial"/>
          <w:color w:val="auto"/>
          <w:sz w:val="24"/>
          <w:szCs w:val="24"/>
          <w:lang w:val="en-US"/>
        </w:rPr>
        <w:t>camuflagem</w:t>
      </w:r>
      <w:proofErr w:type="spellEnd"/>
      <w:r w:rsidRPr="00F27A98">
        <w:rPr>
          <w:rFonts w:ascii="Arial" w:hAnsi="Arial"/>
          <w:color w:val="auto"/>
          <w:sz w:val="24"/>
          <w:szCs w:val="24"/>
          <w:lang w:val="en-US"/>
        </w:rPr>
        <w:t xml:space="preserve"> da </w:t>
      </w:r>
      <w:proofErr w:type="spellStart"/>
      <w:r w:rsidRPr="00F27A98">
        <w:rPr>
          <w:rFonts w:ascii="Arial" w:hAnsi="Arial"/>
          <w:color w:val="auto"/>
          <w:sz w:val="24"/>
          <w:szCs w:val="24"/>
          <w:lang w:val="en-US"/>
        </w:rPr>
        <w:t>má</w:t>
      </w:r>
      <w:proofErr w:type="spellEnd"/>
      <w:r w:rsidRPr="00F27A98">
        <w:rPr>
          <w:rFonts w:ascii="Arial" w:hAnsi="Arial"/>
          <w:color w:val="auto"/>
          <w:sz w:val="24"/>
          <w:szCs w:val="24"/>
          <w:lang w:val="en-US"/>
        </w:rPr>
        <w:t xml:space="preserve"> </w:t>
      </w:r>
      <w:proofErr w:type="spellStart"/>
      <w:r w:rsidRPr="00F27A98">
        <w:rPr>
          <w:rFonts w:ascii="Arial" w:hAnsi="Arial"/>
          <w:color w:val="auto"/>
          <w:sz w:val="24"/>
          <w:szCs w:val="24"/>
          <w:lang w:val="en-US"/>
        </w:rPr>
        <w:t>oclusão</w:t>
      </w:r>
      <w:proofErr w:type="spellEnd"/>
      <w:r w:rsidRPr="00F27A98">
        <w:rPr>
          <w:rFonts w:ascii="Arial" w:hAnsi="Arial"/>
          <w:color w:val="auto"/>
          <w:sz w:val="24"/>
          <w:szCs w:val="24"/>
          <w:lang w:val="en-US"/>
        </w:rPr>
        <w:t xml:space="preserve"> de </w:t>
      </w:r>
      <w:proofErr w:type="spellStart"/>
      <w:r w:rsidRPr="00F27A98">
        <w:rPr>
          <w:rFonts w:ascii="Arial" w:hAnsi="Arial"/>
          <w:color w:val="auto"/>
          <w:sz w:val="24"/>
          <w:szCs w:val="24"/>
          <w:lang w:val="en-US"/>
        </w:rPr>
        <w:t>classe</w:t>
      </w:r>
      <w:proofErr w:type="spellEnd"/>
      <w:r w:rsidRPr="00F27A98">
        <w:rPr>
          <w:rFonts w:ascii="Arial" w:hAnsi="Arial"/>
          <w:color w:val="auto"/>
          <w:sz w:val="24"/>
          <w:szCs w:val="24"/>
          <w:lang w:val="en-US"/>
        </w:rPr>
        <w:t xml:space="preserve"> III </w:t>
      </w:r>
      <w:proofErr w:type="spellStart"/>
      <w:r w:rsidRPr="00F27A98">
        <w:rPr>
          <w:rFonts w:ascii="Arial" w:hAnsi="Arial"/>
          <w:color w:val="auto"/>
          <w:sz w:val="24"/>
          <w:szCs w:val="24"/>
          <w:lang w:val="en-US"/>
        </w:rPr>
        <w:t>em</w:t>
      </w:r>
      <w:proofErr w:type="spellEnd"/>
      <w:r w:rsidRPr="00F27A98">
        <w:rPr>
          <w:rFonts w:ascii="Arial" w:hAnsi="Arial"/>
          <w:color w:val="auto"/>
          <w:sz w:val="24"/>
          <w:szCs w:val="24"/>
          <w:lang w:val="en-US"/>
        </w:rPr>
        <w:t xml:space="preserve"> </w:t>
      </w:r>
      <w:proofErr w:type="spellStart"/>
      <w:r w:rsidRPr="00F27A98">
        <w:rPr>
          <w:rFonts w:ascii="Arial" w:hAnsi="Arial"/>
          <w:color w:val="auto"/>
          <w:sz w:val="24"/>
          <w:szCs w:val="24"/>
          <w:lang w:val="en-US"/>
        </w:rPr>
        <w:t>adultos</w:t>
      </w:r>
      <w:proofErr w:type="spellEnd"/>
      <w:r w:rsidRPr="00F27A98">
        <w:rPr>
          <w:rFonts w:ascii="Arial" w:hAnsi="Arial"/>
          <w:color w:val="auto"/>
          <w:sz w:val="24"/>
          <w:szCs w:val="24"/>
          <w:lang w:val="en-US"/>
        </w:rPr>
        <w:t>?</w:t>
      </w:r>
    </w:p>
    <w:p w14:paraId="779FAD92" w14:textId="77777777" w:rsidR="005010CE" w:rsidRDefault="005010CE" w:rsidP="00647042">
      <w:pPr>
        <w:spacing w:after="0" w:line="240" w:lineRule="auto"/>
        <w:jc w:val="center"/>
        <w:rPr>
          <w:rFonts w:ascii="Arial" w:hAnsi="Arial" w:cs="Arial"/>
          <w:sz w:val="24"/>
          <w:szCs w:val="24"/>
        </w:rPr>
      </w:pPr>
    </w:p>
    <w:p w14:paraId="4015D9BB" w14:textId="77777777" w:rsidR="00A46EA0" w:rsidRDefault="00A46EA0" w:rsidP="00647042">
      <w:pPr>
        <w:spacing w:after="0" w:line="240" w:lineRule="auto"/>
        <w:jc w:val="center"/>
        <w:rPr>
          <w:rFonts w:ascii="Arial" w:hAnsi="Arial" w:cs="Arial"/>
          <w:sz w:val="24"/>
          <w:szCs w:val="24"/>
        </w:rPr>
      </w:pPr>
    </w:p>
    <w:p w14:paraId="214EA0C5" w14:textId="77777777" w:rsidR="00A46EA0" w:rsidRDefault="00A46EA0" w:rsidP="00647042">
      <w:pPr>
        <w:spacing w:after="0" w:line="240" w:lineRule="auto"/>
        <w:jc w:val="center"/>
        <w:rPr>
          <w:rFonts w:ascii="Arial" w:hAnsi="Arial" w:cs="Arial"/>
          <w:sz w:val="24"/>
          <w:szCs w:val="24"/>
        </w:rPr>
      </w:pPr>
    </w:p>
    <w:p w14:paraId="607A6421" w14:textId="77777777" w:rsidR="00A46EA0" w:rsidRDefault="00A46EA0" w:rsidP="00647042">
      <w:pPr>
        <w:spacing w:after="0" w:line="240" w:lineRule="auto"/>
        <w:jc w:val="center"/>
        <w:rPr>
          <w:rFonts w:ascii="Arial" w:hAnsi="Arial" w:cs="Arial"/>
          <w:sz w:val="24"/>
          <w:szCs w:val="24"/>
        </w:rPr>
      </w:pPr>
    </w:p>
    <w:p w14:paraId="52603987" w14:textId="77777777" w:rsidR="00A46EA0" w:rsidRDefault="00A46EA0" w:rsidP="00647042">
      <w:pPr>
        <w:spacing w:after="0" w:line="240" w:lineRule="auto"/>
        <w:jc w:val="center"/>
        <w:rPr>
          <w:rFonts w:ascii="Arial" w:hAnsi="Arial" w:cs="Arial"/>
          <w:sz w:val="24"/>
          <w:szCs w:val="24"/>
        </w:rPr>
      </w:pPr>
    </w:p>
    <w:p w14:paraId="508BCD54" w14:textId="77777777" w:rsidR="00A46EA0" w:rsidRDefault="00A46EA0" w:rsidP="00647042">
      <w:pPr>
        <w:spacing w:after="0" w:line="240" w:lineRule="auto"/>
        <w:jc w:val="center"/>
        <w:rPr>
          <w:rFonts w:ascii="Arial" w:hAnsi="Arial" w:cs="Arial"/>
          <w:sz w:val="24"/>
          <w:szCs w:val="24"/>
        </w:rPr>
      </w:pPr>
    </w:p>
    <w:p w14:paraId="1E50EED4" w14:textId="77777777" w:rsidR="00A46EA0" w:rsidRDefault="00A46EA0" w:rsidP="00647042">
      <w:pPr>
        <w:spacing w:after="0" w:line="240" w:lineRule="auto"/>
        <w:jc w:val="center"/>
        <w:rPr>
          <w:rFonts w:ascii="Arial" w:hAnsi="Arial" w:cs="Arial"/>
          <w:sz w:val="24"/>
          <w:szCs w:val="24"/>
        </w:rPr>
      </w:pPr>
    </w:p>
    <w:p w14:paraId="21E6F04B" w14:textId="77777777" w:rsidR="00A46EA0" w:rsidRDefault="00A46EA0" w:rsidP="00647042">
      <w:pPr>
        <w:spacing w:after="0" w:line="240" w:lineRule="auto"/>
        <w:jc w:val="center"/>
        <w:rPr>
          <w:rFonts w:ascii="Arial" w:hAnsi="Arial" w:cs="Arial"/>
          <w:sz w:val="24"/>
          <w:szCs w:val="24"/>
        </w:rPr>
      </w:pPr>
    </w:p>
    <w:p w14:paraId="339D2658" w14:textId="77777777" w:rsidR="00A46EA0" w:rsidRDefault="00A46EA0" w:rsidP="00647042">
      <w:pPr>
        <w:spacing w:after="0" w:line="240" w:lineRule="auto"/>
        <w:jc w:val="center"/>
        <w:rPr>
          <w:rFonts w:ascii="Arial" w:hAnsi="Arial" w:cs="Arial"/>
          <w:sz w:val="24"/>
          <w:szCs w:val="24"/>
        </w:rPr>
      </w:pPr>
    </w:p>
    <w:p w14:paraId="2ED4C12E" w14:textId="77777777" w:rsidR="00A46EA0" w:rsidRDefault="00A46EA0" w:rsidP="00647042">
      <w:pPr>
        <w:spacing w:after="0" w:line="240" w:lineRule="auto"/>
        <w:jc w:val="center"/>
        <w:rPr>
          <w:rFonts w:ascii="Arial" w:hAnsi="Arial" w:cs="Arial"/>
          <w:sz w:val="24"/>
          <w:szCs w:val="24"/>
        </w:rPr>
      </w:pPr>
    </w:p>
    <w:p w14:paraId="3303D8EE" w14:textId="77777777" w:rsidR="00A46EA0" w:rsidRDefault="00A46EA0" w:rsidP="00647042">
      <w:pPr>
        <w:spacing w:after="0" w:line="240" w:lineRule="auto"/>
        <w:jc w:val="center"/>
        <w:rPr>
          <w:rFonts w:ascii="Arial" w:hAnsi="Arial" w:cs="Arial"/>
          <w:sz w:val="24"/>
          <w:szCs w:val="24"/>
        </w:rPr>
      </w:pPr>
    </w:p>
    <w:p w14:paraId="35A5E66C" w14:textId="77777777" w:rsidR="00A46EA0" w:rsidRDefault="00A46EA0" w:rsidP="00647042">
      <w:pPr>
        <w:spacing w:after="0" w:line="240" w:lineRule="auto"/>
        <w:jc w:val="center"/>
        <w:rPr>
          <w:rFonts w:ascii="Arial" w:hAnsi="Arial" w:cs="Arial"/>
          <w:sz w:val="24"/>
          <w:szCs w:val="24"/>
        </w:rPr>
      </w:pPr>
    </w:p>
    <w:p w14:paraId="38858D69" w14:textId="77777777" w:rsidR="00A46EA0" w:rsidRDefault="00A46EA0" w:rsidP="00647042">
      <w:pPr>
        <w:spacing w:after="0" w:line="240" w:lineRule="auto"/>
        <w:jc w:val="center"/>
        <w:rPr>
          <w:rFonts w:ascii="Arial" w:hAnsi="Arial" w:cs="Arial"/>
          <w:sz w:val="24"/>
          <w:szCs w:val="24"/>
        </w:rPr>
      </w:pPr>
    </w:p>
    <w:p w14:paraId="768EB641" w14:textId="77777777" w:rsidR="00A46EA0" w:rsidRDefault="00A46EA0" w:rsidP="00647042">
      <w:pPr>
        <w:spacing w:after="0" w:line="240" w:lineRule="auto"/>
        <w:jc w:val="center"/>
        <w:rPr>
          <w:rFonts w:ascii="Arial" w:hAnsi="Arial" w:cs="Arial"/>
          <w:sz w:val="24"/>
          <w:szCs w:val="24"/>
        </w:rPr>
      </w:pPr>
    </w:p>
    <w:p w14:paraId="5BF2D5E5" w14:textId="77777777" w:rsidR="00A46EA0" w:rsidRDefault="00A46EA0" w:rsidP="00647042">
      <w:pPr>
        <w:spacing w:after="0" w:line="240" w:lineRule="auto"/>
        <w:jc w:val="center"/>
        <w:rPr>
          <w:rFonts w:ascii="Arial" w:hAnsi="Arial" w:cs="Arial"/>
          <w:sz w:val="24"/>
          <w:szCs w:val="24"/>
        </w:rPr>
      </w:pPr>
    </w:p>
    <w:p w14:paraId="0E049CD1" w14:textId="77777777" w:rsidR="00A46EA0" w:rsidRDefault="00A46EA0" w:rsidP="00647042">
      <w:pPr>
        <w:spacing w:after="0" w:line="240" w:lineRule="auto"/>
        <w:jc w:val="center"/>
        <w:rPr>
          <w:rFonts w:ascii="Arial" w:hAnsi="Arial" w:cs="Arial"/>
          <w:sz w:val="24"/>
          <w:szCs w:val="24"/>
        </w:rPr>
      </w:pPr>
    </w:p>
    <w:p w14:paraId="6200C39B" w14:textId="77777777" w:rsidR="00A46EA0" w:rsidRDefault="00A46EA0" w:rsidP="00647042">
      <w:pPr>
        <w:spacing w:after="0" w:line="240" w:lineRule="auto"/>
        <w:jc w:val="center"/>
        <w:rPr>
          <w:rFonts w:ascii="Arial" w:hAnsi="Arial" w:cs="Arial"/>
          <w:sz w:val="24"/>
          <w:szCs w:val="24"/>
        </w:rPr>
      </w:pPr>
    </w:p>
    <w:p w14:paraId="525D0EAA" w14:textId="77777777" w:rsidR="00A46EA0" w:rsidRDefault="00A46EA0" w:rsidP="00647042">
      <w:pPr>
        <w:spacing w:after="0" w:line="240" w:lineRule="auto"/>
        <w:jc w:val="center"/>
        <w:rPr>
          <w:rFonts w:ascii="Arial" w:hAnsi="Arial" w:cs="Arial"/>
          <w:sz w:val="24"/>
          <w:szCs w:val="24"/>
        </w:rPr>
      </w:pPr>
    </w:p>
    <w:p w14:paraId="5708652D" w14:textId="77777777" w:rsidR="00A46EA0" w:rsidRDefault="00A46EA0" w:rsidP="00647042">
      <w:pPr>
        <w:spacing w:after="0" w:line="240" w:lineRule="auto"/>
        <w:jc w:val="center"/>
        <w:rPr>
          <w:rFonts w:ascii="Arial" w:hAnsi="Arial" w:cs="Arial"/>
          <w:sz w:val="24"/>
          <w:szCs w:val="24"/>
        </w:rPr>
      </w:pPr>
    </w:p>
    <w:p w14:paraId="781E4BE2" w14:textId="77777777" w:rsidR="00A46EA0" w:rsidRDefault="00A46EA0" w:rsidP="00647042">
      <w:pPr>
        <w:spacing w:after="0" w:line="240" w:lineRule="auto"/>
        <w:jc w:val="center"/>
        <w:rPr>
          <w:rFonts w:ascii="Arial" w:hAnsi="Arial" w:cs="Arial"/>
          <w:sz w:val="24"/>
          <w:szCs w:val="24"/>
        </w:rPr>
      </w:pPr>
    </w:p>
    <w:p w14:paraId="3D520374" w14:textId="77777777" w:rsidR="00A46EA0" w:rsidRDefault="00A46EA0" w:rsidP="00647042">
      <w:pPr>
        <w:spacing w:after="0" w:line="240" w:lineRule="auto"/>
        <w:jc w:val="center"/>
        <w:rPr>
          <w:rFonts w:ascii="Arial" w:hAnsi="Arial" w:cs="Arial"/>
          <w:sz w:val="24"/>
          <w:szCs w:val="24"/>
        </w:rPr>
      </w:pPr>
    </w:p>
    <w:p w14:paraId="0E5B57C7" w14:textId="77777777" w:rsidR="00A46EA0" w:rsidRDefault="00A46EA0" w:rsidP="00647042">
      <w:pPr>
        <w:spacing w:after="0" w:line="240" w:lineRule="auto"/>
        <w:jc w:val="center"/>
        <w:rPr>
          <w:rFonts w:ascii="Arial" w:hAnsi="Arial" w:cs="Arial"/>
          <w:sz w:val="24"/>
          <w:szCs w:val="24"/>
        </w:rPr>
      </w:pPr>
    </w:p>
    <w:p w14:paraId="61433094" w14:textId="77777777" w:rsidR="00A46EA0" w:rsidRDefault="00A46EA0" w:rsidP="00647042">
      <w:pPr>
        <w:spacing w:after="0" w:line="240" w:lineRule="auto"/>
        <w:jc w:val="center"/>
        <w:rPr>
          <w:rFonts w:ascii="Arial" w:hAnsi="Arial" w:cs="Arial"/>
          <w:sz w:val="24"/>
          <w:szCs w:val="24"/>
        </w:rPr>
      </w:pPr>
    </w:p>
    <w:p w14:paraId="69AB7BF3" w14:textId="77777777" w:rsidR="00A46EA0" w:rsidRDefault="00A46EA0" w:rsidP="00647042">
      <w:pPr>
        <w:spacing w:after="0" w:line="240" w:lineRule="auto"/>
        <w:jc w:val="center"/>
        <w:rPr>
          <w:rFonts w:ascii="Arial" w:hAnsi="Arial" w:cs="Arial"/>
          <w:sz w:val="24"/>
          <w:szCs w:val="24"/>
        </w:rPr>
      </w:pPr>
    </w:p>
    <w:p w14:paraId="72BEFF7A" w14:textId="77777777" w:rsidR="00A46EA0" w:rsidRDefault="00A46EA0" w:rsidP="00647042">
      <w:pPr>
        <w:spacing w:after="0" w:line="240" w:lineRule="auto"/>
        <w:jc w:val="center"/>
        <w:rPr>
          <w:rFonts w:ascii="Arial" w:hAnsi="Arial" w:cs="Arial"/>
          <w:sz w:val="24"/>
          <w:szCs w:val="24"/>
        </w:rPr>
      </w:pPr>
    </w:p>
    <w:p w14:paraId="245BE23C" w14:textId="77777777" w:rsidR="00A46EA0" w:rsidRDefault="00A46EA0" w:rsidP="00647042">
      <w:pPr>
        <w:spacing w:after="0" w:line="240" w:lineRule="auto"/>
        <w:jc w:val="center"/>
        <w:rPr>
          <w:rFonts w:ascii="Arial" w:hAnsi="Arial" w:cs="Arial"/>
          <w:sz w:val="24"/>
          <w:szCs w:val="24"/>
        </w:rPr>
      </w:pPr>
    </w:p>
    <w:p w14:paraId="7402D576" w14:textId="77777777" w:rsidR="00A46EA0" w:rsidRDefault="00A46EA0" w:rsidP="00647042">
      <w:pPr>
        <w:spacing w:after="0" w:line="240" w:lineRule="auto"/>
        <w:jc w:val="center"/>
        <w:rPr>
          <w:rFonts w:ascii="Arial" w:hAnsi="Arial" w:cs="Arial"/>
          <w:sz w:val="24"/>
          <w:szCs w:val="24"/>
        </w:rPr>
      </w:pPr>
    </w:p>
    <w:p w14:paraId="2BC3FC84" w14:textId="77777777" w:rsidR="00A46EA0" w:rsidRDefault="00A46EA0" w:rsidP="00647042">
      <w:pPr>
        <w:spacing w:after="0" w:line="240" w:lineRule="auto"/>
        <w:jc w:val="center"/>
        <w:rPr>
          <w:rFonts w:ascii="Arial" w:hAnsi="Arial" w:cs="Arial"/>
          <w:sz w:val="24"/>
          <w:szCs w:val="24"/>
        </w:rPr>
      </w:pPr>
    </w:p>
    <w:p w14:paraId="18BB161E" w14:textId="77777777" w:rsidR="00A46EA0" w:rsidRDefault="00A46EA0" w:rsidP="00647042">
      <w:pPr>
        <w:spacing w:after="0" w:line="240" w:lineRule="auto"/>
        <w:jc w:val="center"/>
        <w:rPr>
          <w:rFonts w:ascii="Arial" w:hAnsi="Arial" w:cs="Arial"/>
          <w:sz w:val="24"/>
          <w:szCs w:val="24"/>
        </w:rPr>
      </w:pPr>
    </w:p>
    <w:p w14:paraId="5C4C3F49" w14:textId="77777777" w:rsidR="00A46EA0" w:rsidRDefault="00A46EA0" w:rsidP="00647042">
      <w:pPr>
        <w:spacing w:after="0" w:line="240" w:lineRule="auto"/>
        <w:jc w:val="center"/>
        <w:rPr>
          <w:rFonts w:ascii="Arial" w:hAnsi="Arial" w:cs="Arial"/>
          <w:sz w:val="24"/>
          <w:szCs w:val="24"/>
        </w:rPr>
      </w:pPr>
    </w:p>
    <w:p w14:paraId="7424AACF" w14:textId="77777777" w:rsidR="00A46EA0" w:rsidRDefault="00A46EA0" w:rsidP="00647042">
      <w:pPr>
        <w:spacing w:after="0" w:line="240" w:lineRule="auto"/>
        <w:jc w:val="center"/>
        <w:rPr>
          <w:rFonts w:ascii="Arial" w:hAnsi="Arial" w:cs="Arial"/>
          <w:sz w:val="24"/>
          <w:szCs w:val="24"/>
        </w:rPr>
      </w:pPr>
    </w:p>
    <w:p w14:paraId="3DB9B87E" w14:textId="77777777" w:rsidR="00A46EA0" w:rsidRDefault="00A46EA0" w:rsidP="00647042">
      <w:pPr>
        <w:spacing w:after="0" w:line="240" w:lineRule="auto"/>
        <w:jc w:val="center"/>
        <w:rPr>
          <w:rFonts w:ascii="Arial" w:hAnsi="Arial" w:cs="Arial"/>
          <w:sz w:val="24"/>
          <w:szCs w:val="24"/>
        </w:rPr>
      </w:pPr>
    </w:p>
    <w:p w14:paraId="18E785D4" w14:textId="77777777" w:rsidR="00A46EA0" w:rsidRDefault="00A46EA0" w:rsidP="00647042">
      <w:pPr>
        <w:spacing w:after="0" w:line="240" w:lineRule="auto"/>
        <w:jc w:val="center"/>
        <w:rPr>
          <w:rFonts w:ascii="Arial" w:hAnsi="Arial" w:cs="Arial"/>
          <w:sz w:val="24"/>
          <w:szCs w:val="24"/>
        </w:rPr>
      </w:pPr>
    </w:p>
    <w:p w14:paraId="0505D782" w14:textId="77777777" w:rsidR="00A46EA0" w:rsidRDefault="00A46EA0" w:rsidP="00647042">
      <w:pPr>
        <w:spacing w:after="0" w:line="240" w:lineRule="auto"/>
        <w:jc w:val="center"/>
        <w:rPr>
          <w:rFonts w:ascii="Arial" w:hAnsi="Arial" w:cs="Arial"/>
          <w:sz w:val="24"/>
          <w:szCs w:val="24"/>
        </w:rPr>
      </w:pPr>
    </w:p>
    <w:p w14:paraId="4C294043" w14:textId="77777777" w:rsidR="00A46EA0" w:rsidRDefault="00A46EA0" w:rsidP="00647042">
      <w:pPr>
        <w:spacing w:after="0" w:line="240" w:lineRule="auto"/>
        <w:jc w:val="center"/>
        <w:rPr>
          <w:rFonts w:ascii="Arial" w:hAnsi="Arial" w:cs="Arial"/>
          <w:sz w:val="24"/>
          <w:szCs w:val="24"/>
        </w:rPr>
      </w:pPr>
    </w:p>
    <w:p w14:paraId="6593205B" w14:textId="77777777" w:rsidR="00A46EA0" w:rsidRDefault="00A46EA0" w:rsidP="00647042">
      <w:pPr>
        <w:spacing w:after="0" w:line="240" w:lineRule="auto"/>
        <w:jc w:val="center"/>
        <w:rPr>
          <w:rFonts w:ascii="Arial" w:hAnsi="Arial" w:cs="Arial"/>
          <w:sz w:val="24"/>
          <w:szCs w:val="24"/>
        </w:rPr>
      </w:pPr>
    </w:p>
    <w:p w14:paraId="584D30FA" w14:textId="77777777" w:rsidR="00A46EA0" w:rsidRDefault="00A46EA0" w:rsidP="00647042">
      <w:pPr>
        <w:spacing w:after="0" w:line="240" w:lineRule="auto"/>
        <w:jc w:val="center"/>
        <w:rPr>
          <w:rFonts w:ascii="Arial" w:hAnsi="Arial" w:cs="Arial"/>
          <w:sz w:val="24"/>
          <w:szCs w:val="24"/>
        </w:rPr>
      </w:pPr>
    </w:p>
    <w:p w14:paraId="245CD292" w14:textId="77777777" w:rsidR="00A46EA0" w:rsidRDefault="00A46EA0" w:rsidP="00647042">
      <w:pPr>
        <w:spacing w:after="0" w:line="240" w:lineRule="auto"/>
        <w:jc w:val="center"/>
        <w:rPr>
          <w:rFonts w:ascii="Arial" w:hAnsi="Arial" w:cs="Arial"/>
          <w:sz w:val="24"/>
          <w:szCs w:val="24"/>
        </w:rPr>
      </w:pPr>
    </w:p>
    <w:p w14:paraId="1806E629" w14:textId="77777777" w:rsidR="00A46EA0" w:rsidRDefault="00A46EA0" w:rsidP="00647042">
      <w:pPr>
        <w:spacing w:after="0" w:line="240" w:lineRule="auto"/>
        <w:jc w:val="center"/>
        <w:rPr>
          <w:rFonts w:ascii="Arial" w:hAnsi="Arial" w:cs="Arial"/>
          <w:sz w:val="24"/>
          <w:szCs w:val="24"/>
        </w:rPr>
      </w:pPr>
    </w:p>
    <w:p w14:paraId="5BB8726F" w14:textId="77777777" w:rsidR="00A46EA0" w:rsidRDefault="00A46EA0" w:rsidP="00647042">
      <w:pPr>
        <w:spacing w:after="0" w:line="240" w:lineRule="auto"/>
        <w:jc w:val="center"/>
        <w:rPr>
          <w:rFonts w:ascii="Arial" w:hAnsi="Arial" w:cs="Arial"/>
          <w:sz w:val="24"/>
          <w:szCs w:val="24"/>
        </w:rPr>
      </w:pPr>
    </w:p>
    <w:p w14:paraId="4E0AE75D" w14:textId="77777777" w:rsidR="00A46EA0" w:rsidRDefault="00A46EA0" w:rsidP="00647042">
      <w:pPr>
        <w:spacing w:after="0" w:line="240" w:lineRule="auto"/>
        <w:jc w:val="center"/>
        <w:rPr>
          <w:rFonts w:ascii="Arial" w:hAnsi="Arial" w:cs="Arial"/>
          <w:sz w:val="24"/>
          <w:szCs w:val="24"/>
        </w:rPr>
      </w:pPr>
    </w:p>
    <w:p w14:paraId="4218B1FE" w14:textId="77777777" w:rsidR="00A46EA0" w:rsidRPr="0043319B" w:rsidRDefault="00A46EA0" w:rsidP="00A46EA0">
      <w:pPr>
        <w:spacing w:after="0" w:line="360" w:lineRule="auto"/>
        <w:contextualSpacing/>
        <w:jc w:val="both"/>
        <w:rPr>
          <w:rStyle w:val="longtext"/>
          <w:rFonts w:ascii="Arial" w:hAnsi="Arial" w:cs="Arial"/>
          <w:b/>
          <w:sz w:val="24"/>
          <w:szCs w:val="24"/>
        </w:rPr>
      </w:pPr>
      <w:r>
        <w:rPr>
          <w:rStyle w:val="longtext"/>
          <w:rFonts w:ascii="Arial" w:hAnsi="Arial" w:cs="Arial"/>
          <w:b/>
          <w:sz w:val="24"/>
          <w:szCs w:val="24"/>
        </w:rPr>
        <w:lastRenderedPageBreak/>
        <w:t>Revisão de Literatura</w:t>
      </w:r>
    </w:p>
    <w:p w14:paraId="487140B4" w14:textId="77777777" w:rsidR="00A46EA0" w:rsidRDefault="00A46EA0" w:rsidP="00A46EA0">
      <w:pPr>
        <w:spacing w:after="0" w:line="360" w:lineRule="auto"/>
        <w:ind w:firstLine="709"/>
        <w:contextualSpacing/>
        <w:jc w:val="both"/>
        <w:rPr>
          <w:rStyle w:val="longtext"/>
          <w:rFonts w:ascii="Arial" w:hAnsi="Arial" w:cs="Arial"/>
          <w:sz w:val="24"/>
          <w:szCs w:val="24"/>
        </w:rPr>
      </w:pPr>
    </w:p>
    <w:p w14:paraId="3BCC14A7" w14:textId="3C81E2D2" w:rsidR="00A46EA0" w:rsidRDefault="00A46EA0" w:rsidP="00A46EA0">
      <w:pPr>
        <w:spacing w:after="0" w:line="360" w:lineRule="auto"/>
        <w:ind w:firstLine="709"/>
        <w:contextualSpacing/>
        <w:jc w:val="both"/>
        <w:rPr>
          <w:rStyle w:val="longtext"/>
          <w:rFonts w:ascii="Arial" w:hAnsi="Arial" w:cs="Arial"/>
          <w:sz w:val="24"/>
          <w:szCs w:val="24"/>
        </w:rPr>
      </w:pPr>
      <w:proofErr w:type="spellStart"/>
      <w:r>
        <w:rPr>
          <w:rStyle w:val="longtext"/>
          <w:rFonts w:ascii="Arial" w:hAnsi="Arial" w:cs="Arial"/>
          <w:sz w:val="24"/>
          <w:szCs w:val="24"/>
        </w:rPr>
        <w:t>Farret</w:t>
      </w:r>
      <w:proofErr w:type="spellEnd"/>
      <w:r>
        <w:rPr>
          <w:rStyle w:val="longtext"/>
          <w:rFonts w:ascii="Arial" w:hAnsi="Arial" w:cs="Arial"/>
          <w:sz w:val="24"/>
          <w:szCs w:val="24"/>
        </w:rPr>
        <w:t xml:space="preserve"> MM e Benites </w:t>
      </w:r>
      <w:proofErr w:type="spellStart"/>
      <w:r>
        <w:rPr>
          <w:rStyle w:val="longtext"/>
          <w:rFonts w:ascii="Arial" w:hAnsi="Arial" w:cs="Arial"/>
          <w:sz w:val="24"/>
          <w:szCs w:val="24"/>
        </w:rPr>
        <w:t>Farret</w:t>
      </w:r>
      <w:proofErr w:type="spellEnd"/>
      <w:r>
        <w:rPr>
          <w:rStyle w:val="longtext"/>
          <w:rFonts w:ascii="Arial" w:hAnsi="Arial" w:cs="Arial"/>
          <w:sz w:val="24"/>
          <w:szCs w:val="24"/>
        </w:rPr>
        <w:t xml:space="preserve"> MM (2013), descreveram o caso de um homem de 28 anos que procurou o tratamento ortodôntico se queixando da desarmonia do seu sorriso e dificuldades associadas à função mastigatória. Apresentava classe III esquelética, perfil reto, mordida cruzada posterior e mordida aberta anterior. Paciente optou pela camuflagem ortodôntica, descartando a hipótese de tratamento com cirurgia ortognática. Com uso dos </w:t>
      </w:r>
      <w:proofErr w:type="spellStart"/>
      <w:r>
        <w:rPr>
          <w:rStyle w:val="longtext"/>
          <w:rFonts w:ascii="Arial" w:hAnsi="Arial" w:cs="Arial"/>
          <w:sz w:val="24"/>
          <w:szCs w:val="24"/>
        </w:rPr>
        <w:t>mini-implantes</w:t>
      </w:r>
      <w:proofErr w:type="spellEnd"/>
      <w:r>
        <w:rPr>
          <w:rStyle w:val="longtext"/>
          <w:rFonts w:ascii="Arial" w:hAnsi="Arial" w:cs="Arial"/>
          <w:sz w:val="24"/>
          <w:szCs w:val="24"/>
        </w:rPr>
        <w:t xml:space="preserve"> facilitou o movimento de distalização da dentição inferior que foi realizada dente por dente. No final do tratamento, obteve-se uma ótima </w:t>
      </w:r>
      <w:proofErr w:type="spellStart"/>
      <w:r>
        <w:rPr>
          <w:rStyle w:val="longtext"/>
          <w:rFonts w:ascii="Arial" w:hAnsi="Arial" w:cs="Arial"/>
          <w:sz w:val="24"/>
          <w:szCs w:val="24"/>
        </w:rPr>
        <w:t>intercuspidação</w:t>
      </w:r>
      <w:proofErr w:type="spellEnd"/>
      <w:r>
        <w:rPr>
          <w:rStyle w:val="longtext"/>
          <w:rFonts w:ascii="Arial" w:hAnsi="Arial" w:cs="Arial"/>
          <w:sz w:val="24"/>
          <w:szCs w:val="24"/>
        </w:rPr>
        <w:t xml:space="preserve"> e relação classe I. Após 2 anos revelou-se uma ótima estabilidade do tratamento.</w:t>
      </w:r>
    </w:p>
    <w:p w14:paraId="1F412DA7" w14:textId="139ECEFB" w:rsidR="00A46EA0" w:rsidRDefault="00A46EA0" w:rsidP="00A46EA0">
      <w:pPr>
        <w:spacing w:after="0" w:line="360" w:lineRule="auto"/>
        <w:ind w:firstLine="709"/>
        <w:contextualSpacing/>
        <w:jc w:val="both"/>
        <w:rPr>
          <w:rStyle w:val="longtext"/>
          <w:rFonts w:ascii="Arial" w:hAnsi="Arial" w:cs="Arial"/>
          <w:sz w:val="24"/>
          <w:szCs w:val="24"/>
        </w:rPr>
      </w:pPr>
      <w:proofErr w:type="spellStart"/>
      <w:r>
        <w:rPr>
          <w:rStyle w:val="longtext"/>
          <w:rFonts w:ascii="Arial" w:hAnsi="Arial" w:cs="Arial"/>
          <w:sz w:val="24"/>
          <w:szCs w:val="24"/>
        </w:rPr>
        <w:t>Seo</w:t>
      </w:r>
      <w:proofErr w:type="spellEnd"/>
      <w:r>
        <w:rPr>
          <w:rStyle w:val="longtext"/>
          <w:rFonts w:ascii="Arial" w:hAnsi="Arial" w:cs="Arial"/>
          <w:sz w:val="24"/>
          <w:szCs w:val="24"/>
        </w:rPr>
        <w:t xml:space="preserve"> Y. J. Et. Al. (2015), apresentaram um caso exitoso de </w:t>
      </w:r>
      <w:proofErr w:type="spellStart"/>
      <w:r>
        <w:rPr>
          <w:rStyle w:val="longtext"/>
          <w:rFonts w:ascii="Arial" w:hAnsi="Arial" w:cs="Arial"/>
          <w:sz w:val="24"/>
          <w:szCs w:val="24"/>
        </w:rPr>
        <w:t>mini-implantes</w:t>
      </w:r>
      <w:proofErr w:type="spellEnd"/>
      <w:r>
        <w:rPr>
          <w:rStyle w:val="longtext"/>
          <w:rFonts w:ascii="Arial" w:hAnsi="Arial" w:cs="Arial"/>
          <w:sz w:val="24"/>
          <w:szCs w:val="24"/>
        </w:rPr>
        <w:t xml:space="preserve"> palatinos para expansão maxi</w:t>
      </w:r>
      <w:r w:rsidR="00F27A98">
        <w:rPr>
          <w:rStyle w:val="longtext"/>
          <w:rFonts w:ascii="Arial" w:hAnsi="Arial" w:cs="Arial"/>
          <w:sz w:val="24"/>
          <w:szCs w:val="24"/>
        </w:rPr>
        <w:t>lar e distalização mandibular</w:t>
      </w:r>
      <w:r>
        <w:rPr>
          <w:rStyle w:val="longtext"/>
          <w:rFonts w:ascii="Arial" w:hAnsi="Arial" w:cs="Arial"/>
          <w:sz w:val="24"/>
          <w:szCs w:val="24"/>
        </w:rPr>
        <w:t xml:space="preserve"> de uma má oclusão esquelética classe III. Paciente do sexo feminino, 13 anos apresentava assimetria facial e queixo proeminente. Mesmo sabendo que havia uma possibilidade de realizar a cirurgia ortognática após o término do seu crescimento, foi optado por tratamento ortodôntico de camuflagem. Um </w:t>
      </w:r>
      <w:proofErr w:type="spellStart"/>
      <w:r>
        <w:rPr>
          <w:rStyle w:val="longtext"/>
          <w:rFonts w:ascii="Arial" w:hAnsi="Arial" w:cs="Arial"/>
          <w:sz w:val="24"/>
          <w:szCs w:val="24"/>
        </w:rPr>
        <w:t>expansor</w:t>
      </w:r>
      <w:proofErr w:type="spellEnd"/>
      <w:r>
        <w:rPr>
          <w:rStyle w:val="longtext"/>
          <w:rFonts w:ascii="Arial" w:hAnsi="Arial" w:cs="Arial"/>
          <w:sz w:val="24"/>
          <w:szCs w:val="24"/>
        </w:rPr>
        <w:t xml:space="preserve"> rápido foi utilizado para corrigir discrepância transversal e depois utilizado como ancoragem indireta para distalização da dentição inferior com elásticos classe III. Depois de 25 meses de tratamento foi alcançado a oclusão de classe I com inclinação favorável sem efeito indesejável.</w:t>
      </w:r>
    </w:p>
    <w:p w14:paraId="2281111F" w14:textId="77777777" w:rsidR="00A46EA0" w:rsidRDefault="00A46EA0" w:rsidP="00A46EA0">
      <w:pPr>
        <w:spacing w:after="0" w:line="360" w:lineRule="auto"/>
        <w:ind w:firstLine="709"/>
        <w:contextualSpacing/>
        <w:jc w:val="both"/>
        <w:rPr>
          <w:rFonts w:ascii="Arial" w:hAnsi="Arial" w:cs="Arial"/>
          <w:sz w:val="24"/>
          <w:szCs w:val="24"/>
        </w:rPr>
      </w:pPr>
      <w:r w:rsidRPr="0053747F">
        <w:rPr>
          <w:rFonts w:ascii="Arial" w:hAnsi="Arial" w:cs="Arial"/>
          <w:sz w:val="24"/>
          <w:szCs w:val="24"/>
        </w:rPr>
        <w:t xml:space="preserve">Caldas e Machado (2015), usaram os </w:t>
      </w:r>
      <w:proofErr w:type="spellStart"/>
      <w:r w:rsidRPr="0053747F">
        <w:rPr>
          <w:rFonts w:ascii="Arial" w:hAnsi="Arial" w:cs="Arial"/>
          <w:sz w:val="24"/>
          <w:szCs w:val="24"/>
        </w:rPr>
        <w:t>mini-implantes</w:t>
      </w:r>
      <w:proofErr w:type="spellEnd"/>
      <w:r w:rsidRPr="0053747F">
        <w:rPr>
          <w:rFonts w:ascii="Arial" w:hAnsi="Arial" w:cs="Arial"/>
          <w:sz w:val="24"/>
          <w:szCs w:val="24"/>
        </w:rPr>
        <w:t xml:space="preserve"> como meio de impulsionar os efeitos ativos dos aparelhos ortodônticos, a fim de solucionar os casos de forma mais simples eliminando seus efeitos adversos. Apresentaram um caso de má oclusão de classe III assimétrica de um paciente adulto por meio de distalização unilateral dos dentes posteriores inferiores com auxílio de mini implantes. Paciente foi acompanhado por 21 meses e a obteve estabilidade comprovada no final da terapia.</w:t>
      </w:r>
    </w:p>
    <w:p w14:paraId="4C7AA79B" w14:textId="77777777" w:rsidR="00A46EA0" w:rsidRDefault="00A46EA0" w:rsidP="00A46EA0">
      <w:pPr>
        <w:spacing w:after="0" w:line="360" w:lineRule="auto"/>
        <w:ind w:firstLine="709"/>
        <w:contextualSpacing/>
        <w:jc w:val="both"/>
        <w:rPr>
          <w:rFonts w:ascii="Arial" w:hAnsi="Arial" w:cs="Arial"/>
          <w:sz w:val="24"/>
        </w:rPr>
      </w:pPr>
      <w:r>
        <w:rPr>
          <w:rFonts w:ascii="Arial" w:hAnsi="Arial" w:cs="Arial"/>
          <w:sz w:val="24"/>
        </w:rPr>
        <w:t>Chen</w:t>
      </w:r>
      <w:r w:rsidRPr="0053747F">
        <w:rPr>
          <w:rFonts w:ascii="Arial" w:hAnsi="Arial" w:cs="Arial"/>
          <w:sz w:val="24"/>
        </w:rPr>
        <w:t xml:space="preserve"> K.</w:t>
      </w:r>
      <w:r>
        <w:rPr>
          <w:rFonts w:ascii="Arial" w:hAnsi="Arial" w:cs="Arial"/>
          <w:sz w:val="24"/>
        </w:rPr>
        <w:t xml:space="preserve"> e </w:t>
      </w:r>
      <w:proofErr w:type="spellStart"/>
      <w:r>
        <w:rPr>
          <w:rFonts w:ascii="Arial" w:hAnsi="Arial" w:cs="Arial"/>
          <w:sz w:val="24"/>
        </w:rPr>
        <w:t>Cao</w:t>
      </w:r>
      <w:proofErr w:type="spellEnd"/>
      <w:r>
        <w:rPr>
          <w:rFonts w:ascii="Arial" w:hAnsi="Arial" w:cs="Arial"/>
          <w:sz w:val="24"/>
        </w:rPr>
        <w:t xml:space="preserve"> Y.</w:t>
      </w:r>
      <w:r w:rsidRPr="0053747F">
        <w:rPr>
          <w:rFonts w:ascii="Arial" w:hAnsi="Arial" w:cs="Arial"/>
          <w:sz w:val="24"/>
        </w:rPr>
        <w:t xml:space="preserve"> (2015), apresentaram um caso de camuflagem de uma menina chinesa de 16 anos com má oclusão de classe III. O processo terapêutico se deu através de extrações dos segundos molares inferiores, aparelho fixo e a distalização do arco mandibular auxiliado por dispositivos de ancoragem temporária, </w:t>
      </w:r>
      <w:proofErr w:type="spellStart"/>
      <w:r w:rsidRPr="0053747F">
        <w:rPr>
          <w:rFonts w:ascii="Arial" w:hAnsi="Arial" w:cs="Arial"/>
          <w:sz w:val="24"/>
        </w:rPr>
        <w:t>mini-implantes</w:t>
      </w:r>
      <w:proofErr w:type="spellEnd"/>
      <w:r w:rsidRPr="0053747F">
        <w:rPr>
          <w:rFonts w:ascii="Arial" w:hAnsi="Arial" w:cs="Arial"/>
          <w:sz w:val="24"/>
        </w:rPr>
        <w:t xml:space="preserve">. O caso teve duração de 2 anos com registros de </w:t>
      </w:r>
      <w:proofErr w:type="spellStart"/>
      <w:r w:rsidRPr="0053747F">
        <w:rPr>
          <w:rFonts w:ascii="Arial" w:hAnsi="Arial" w:cs="Arial"/>
          <w:sz w:val="24"/>
        </w:rPr>
        <w:t>pré</w:t>
      </w:r>
      <w:proofErr w:type="spellEnd"/>
      <w:r w:rsidRPr="0053747F">
        <w:rPr>
          <w:rFonts w:ascii="Arial" w:hAnsi="Arial" w:cs="Arial"/>
          <w:sz w:val="24"/>
        </w:rPr>
        <w:t xml:space="preserve"> e pós tratamento. Como resultado, os terceiros molares </w:t>
      </w:r>
      <w:proofErr w:type="spellStart"/>
      <w:r w:rsidRPr="0053747F">
        <w:rPr>
          <w:rFonts w:ascii="Arial" w:hAnsi="Arial" w:cs="Arial"/>
          <w:sz w:val="24"/>
        </w:rPr>
        <w:t>erupcionaram</w:t>
      </w:r>
      <w:proofErr w:type="spellEnd"/>
      <w:r w:rsidRPr="0053747F">
        <w:rPr>
          <w:rFonts w:ascii="Arial" w:hAnsi="Arial" w:cs="Arial"/>
          <w:sz w:val="24"/>
        </w:rPr>
        <w:t xml:space="preserve"> no lugar dos segundos molares, </w:t>
      </w:r>
      <w:r w:rsidRPr="0053747F">
        <w:rPr>
          <w:rFonts w:ascii="Arial" w:hAnsi="Arial" w:cs="Arial"/>
          <w:sz w:val="24"/>
        </w:rPr>
        <w:lastRenderedPageBreak/>
        <w:t>encaixando a mordida corretamente. As relações molares e caninas classe III foram corrigidas, apresentando uma grande melhora no perfil da paciente.</w:t>
      </w:r>
    </w:p>
    <w:p w14:paraId="187CBAE1" w14:textId="77777777" w:rsidR="00A46EA0" w:rsidRPr="00AB56F8" w:rsidRDefault="00A46EA0" w:rsidP="00A46EA0">
      <w:pPr>
        <w:autoSpaceDE w:val="0"/>
        <w:autoSpaceDN w:val="0"/>
        <w:adjustRightInd w:val="0"/>
        <w:spacing w:after="0" w:line="360" w:lineRule="auto"/>
        <w:ind w:firstLine="708"/>
        <w:jc w:val="both"/>
        <w:rPr>
          <w:rFonts w:ascii="Arial" w:hAnsi="Arial" w:cs="Arial"/>
          <w:sz w:val="24"/>
        </w:rPr>
      </w:pPr>
      <w:proofErr w:type="spellStart"/>
      <w:r w:rsidRPr="00AB56F8">
        <w:rPr>
          <w:rFonts w:ascii="Arial" w:hAnsi="Arial" w:cs="Arial"/>
          <w:sz w:val="24"/>
          <w:szCs w:val="20"/>
        </w:rPr>
        <w:t>Bertoz</w:t>
      </w:r>
      <w:proofErr w:type="spellEnd"/>
      <w:r w:rsidRPr="00AB56F8">
        <w:rPr>
          <w:rFonts w:ascii="Arial" w:hAnsi="Arial" w:cs="Arial"/>
          <w:sz w:val="24"/>
          <w:szCs w:val="20"/>
        </w:rPr>
        <w:t xml:space="preserve"> A. P. M. Et. Al. (2015) realizaram uma revisão literária sobre a utilização dos </w:t>
      </w:r>
      <w:proofErr w:type="spellStart"/>
      <w:r w:rsidRPr="00AB56F8">
        <w:rPr>
          <w:rFonts w:ascii="Arial" w:hAnsi="Arial" w:cs="Arial"/>
          <w:sz w:val="24"/>
          <w:szCs w:val="20"/>
        </w:rPr>
        <w:t>mini-implantes</w:t>
      </w:r>
      <w:proofErr w:type="spellEnd"/>
      <w:r w:rsidRPr="00AB56F8">
        <w:rPr>
          <w:rFonts w:ascii="Arial" w:hAnsi="Arial" w:cs="Arial"/>
          <w:sz w:val="24"/>
          <w:szCs w:val="20"/>
        </w:rPr>
        <w:t xml:space="preserve"> nos tratamentos ortodônticos que proporcionam movimentações dentárias e minimizam os efeitos adversos. Os </w:t>
      </w:r>
      <w:proofErr w:type="spellStart"/>
      <w:r w:rsidRPr="00AB56F8">
        <w:rPr>
          <w:rFonts w:ascii="Arial" w:hAnsi="Arial" w:cs="Arial"/>
          <w:sz w:val="24"/>
          <w:szCs w:val="20"/>
        </w:rPr>
        <w:t>mini-implantes</w:t>
      </w:r>
      <w:proofErr w:type="spellEnd"/>
      <w:r w:rsidRPr="00AB56F8">
        <w:rPr>
          <w:rFonts w:ascii="Arial" w:hAnsi="Arial" w:cs="Arial"/>
          <w:sz w:val="24"/>
          <w:szCs w:val="20"/>
        </w:rPr>
        <w:t xml:space="preserve"> se destacam por tornar os tratamentos mais eficientes e previsíveis devido a boa aceitação dos pacientes, baixo custo e simplicidade na aplicação clínica.  </w:t>
      </w:r>
    </w:p>
    <w:p w14:paraId="041A0DDA" w14:textId="77777777" w:rsidR="00A46EA0" w:rsidRDefault="00A46EA0" w:rsidP="00A46EA0">
      <w:pPr>
        <w:spacing w:line="360" w:lineRule="auto"/>
        <w:ind w:firstLine="708"/>
        <w:jc w:val="both"/>
        <w:rPr>
          <w:rFonts w:ascii="Arial" w:hAnsi="Arial" w:cs="Arial"/>
          <w:sz w:val="24"/>
        </w:rPr>
      </w:pPr>
      <w:r w:rsidRPr="0053747F">
        <w:rPr>
          <w:rFonts w:ascii="Arial" w:hAnsi="Arial" w:cs="Arial"/>
          <w:sz w:val="24"/>
        </w:rPr>
        <w:t xml:space="preserve">KOOK Y. ET. AL. (2016), apresentaram um aparelho para correção de má oclusão esquelética de classe III com distalização da dentição mandibular, localizados na região da fossa retromolar que é um local de ancoragem esquelética anatomicamente adequado. Placas de ramal podem ser indicadas para a distalização total do arco para caso de não extração e não-cirúrgicos, os seus vetores de força resultantes são paralelos ao plano oclusal funcional resultando em uma distalização molar eficaz. Esta forma de tratamento foi realizada em 2 pacientes adultos que recusaram a opção de tratamento cirúrgico. </w:t>
      </w:r>
    </w:p>
    <w:p w14:paraId="76921BF0" w14:textId="77777777" w:rsidR="00A46EA0" w:rsidRDefault="00A46EA0" w:rsidP="00A46EA0">
      <w:pPr>
        <w:spacing w:line="360" w:lineRule="auto"/>
        <w:ind w:firstLine="708"/>
        <w:jc w:val="both"/>
        <w:rPr>
          <w:rFonts w:ascii="Arial" w:hAnsi="Arial" w:cs="Arial"/>
          <w:sz w:val="24"/>
        </w:rPr>
      </w:pPr>
      <w:proofErr w:type="spellStart"/>
      <w:r w:rsidRPr="0053747F">
        <w:rPr>
          <w:rFonts w:ascii="Arial" w:hAnsi="Arial" w:cs="Arial"/>
          <w:sz w:val="24"/>
        </w:rPr>
        <w:t>Tseng</w:t>
      </w:r>
      <w:proofErr w:type="spellEnd"/>
      <w:r w:rsidRPr="0053747F">
        <w:rPr>
          <w:rFonts w:ascii="Arial" w:hAnsi="Arial" w:cs="Arial"/>
          <w:sz w:val="24"/>
        </w:rPr>
        <w:t xml:space="preserve"> L. L. Y. Et. Al. (2016), apresentaram um caso de um homem de 28 anos e 9 meses com uma má oclusão esquelética de Classe III, com uma relação molar assimétrica de Classe II e Classe III, mordida cruzada e profunda com 12 mm de apinhamento maxilar. Mesmo apresentando um quadro crítico de má oclusão, o paciente optou pelo tratamento não invasivo, mesmo havendo a possibilidade de realizar o tratamento sem extrações e cirurgia ortognática, a utilização de um </w:t>
      </w:r>
      <w:proofErr w:type="spellStart"/>
      <w:r w:rsidRPr="0053747F">
        <w:rPr>
          <w:rFonts w:ascii="Arial" w:hAnsi="Arial" w:cs="Arial"/>
          <w:sz w:val="24"/>
        </w:rPr>
        <w:t>mini-parafuso</w:t>
      </w:r>
      <w:proofErr w:type="spellEnd"/>
      <w:r w:rsidRPr="0053747F">
        <w:rPr>
          <w:rFonts w:ascii="Arial" w:hAnsi="Arial" w:cs="Arial"/>
          <w:sz w:val="24"/>
        </w:rPr>
        <w:t xml:space="preserve"> na crista </w:t>
      </w:r>
      <w:proofErr w:type="spellStart"/>
      <w:r w:rsidRPr="0053747F">
        <w:rPr>
          <w:rFonts w:ascii="Arial" w:hAnsi="Arial" w:cs="Arial"/>
          <w:sz w:val="24"/>
        </w:rPr>
        <w:t>infrazigomática</w:t>
      </w:r>
      <w:proofErr w:type="spellEnd"/>
      <w:r w:rsidRPr="0053747F">
        <w:rPr>
          <w:rFonts w:ascii="Arial" w:hAnsi="Arial" w:cs="Arial"/>
          <w:sz w:val="24"/>
        </w:rPr>
        <w:t xml:space="preserve"> foi essencial para retrair o segmento bucal. Ao final de 3 anos e meio de tratamento, onde foram utilizados aparelho fixo com bráquetes </w:t>
      </w:r>
      <w:proofErr w:type="spellStart"/>
      <w:r w:rsidRPr="0053747F">
        <w:rPr>
          <w:rFonts w:ascii="Arial" w:hAnsi="Arial" w:cs="Arial"/>
          <w:sz w:val="24"/>
        </w:rPr>
        <w:t>autoligáveis</w:t>
      </w:r>
      <w:proofErr w:type="spellEnd"/>
      <w:r w:rsidRPr="0053747F">
        <w:rPr>
          <w:rFonts w:ascii="Arial" w:hAnsi="Arial" w:cs="Arial"/>
          <w:sz w:val="24"/>
        </w:rPr>
        <w:t xml:space="preserve"> passivos, elásticos intermaxilare</w:t>
      </w:r>
      <w:r>
        <w:rPr>
          <w:rFonts w:ascii="Arial" w:hAnsi="Arial" w:cs="Arial"/>
          <w:sz w:val="24"/>
        </w:rPr>
        <w:t>s</w:t>
      </w:r>
      <w:r w:rsidRPr="0053747F">
        <w:rPr>
          <w:rFonts w:ascii="Arial" w:hAnsi="Arial" w:cs="Arial"/>
          <w:sz w:val="24"/>
        </w:rPr>
        <w:t xml:space="preserve"> e </w:t>
      </w:r>
      <w:proofErr w:type="spellStart"/>
      <w:r w:rsidRPr="0053747F">
        <w:rPr>
          <w:rFonts w:ascii="Arial" w:hAnsi="Arial" w:cs="Arial"/>
          <w:sz w:val="24"/>
        </w:rPr>
        <w:t>mini-implantes</w:t>
      </w:r>
      <w:proofErr w:type="spellEnd"/>
      <w:r w:rsidRPr="0053747F">
        <w:rPr>
          <w:rFonts w:ascii="Arial" w:hAnsi="Arial" w:cs="Arial"/>
          <w:sz w:val="24"/>
        </w:rPr>
        <w:t>, foi obtido um ´timo alinhamento e correção da Classe III.</w:t>
      </w:r>
    </w:p>
    <w:p w14:paraId="5E46CBC8" w14:textId="77777777" w:rsidR="00A46EA0" w:rsidRPr="00AB56F8" w:rsidRDefault="00A46EA0" w:rsidP="00A46EA0">
      <w:pPr>
        <w:spacing w:line="360" w:lineRule="auto"/>
        <w:ind w:firstLine="708"/>
        <w:jc w:val="both"/>
        <w:rPr>
          <w:rFonts w:ascii="Arial" w:hAnsi="Arial" w:cs="Arial"/>
          <w:sz w:val="24"/>
          <w:szCs w:val="24"/>
        </w:rPr>
      </w:pPr>
      <w:r w:rsidRPr="00AB56F8">
        <w:rPr>
          <w:rFonts w:ascii="Arial" w:hAnsi="Arial" w:cs="Arial"/>
          <w:sz w:val="24"/>
          <w:szCs w:val="24"/>
        </w:rPr>
        <w:t xml:space="preserve">Nakamura M. Et. Al (2017) exemplificaram as diferenças nos resultados do tratamento causadas pelas diferentes mecânicas de dispositivos de ancoragem temporárias e elásticos de classe III em pacientes com má oclusão de classe III. Foram utilizados registros de 23 pacientes com má oclusão classe III tratados </w:t>
      </w:r>
      <w:proofErr w:type="spellStart"/>
      <w:r w:rsidRPr="00AB56F8">
        <w:rPr>
          <w:rFonts w:ascii="Arial" w:hAnsi="Arial" w:cs="Arial"/>
          <w:sz w:val="24"/>
          <w:szCs w:val="24"/>
        </w:rPr>
        <w:t>ortodonticamente</w:t>
      </w:r>
      <w:proofErr w:type="spellEnd"/>
      <w:r w:rsidRPr="00AB56F8">
        <w:rPr>
          <w:rFonts w:ascii="Arial" w:hAnsi="Arial" w:cs="Arial"/>
          <w:sz w:val="24"/>
          <w:szCs w:val="24"/>
        </w:rPr>
        <w:t xml:space="preserve"> sem extrações, sendo que 11 foram tratados com </w:t>
      </w:r>
      <w:proofErr w:type="spellStart"/>
      <w:r w:rsidRPr="00AB56F8">
        <w:rPr>
          <w:rFonts w:ascii="Arial" w:hAnsi="Arial" w:cs="Arial"/>
          <w:sz w:val="24"/>
          <w:szCs w:val="24"/>
        </w:rPr>
        <w:t>mini-implantes</w:t>
      </w:r>
      <w:proofErr w:type="spellEnd"/>
      <w:r w:rsidRPr="00AB56F8">
        <w:rPr>
          <w:rFonts w:ascii="Arial" w:hAnsi="Arial" w:cs="Arial"/>
          <w:sz w:val="24"/>
          <w:szCs w:val="24"/>
        </w:rPr>
        <w:t xml:space="preserve"> e 12 com elásticos de classe III, como resultado ambos os grupos alcançaram relações </w:t>
      </w:r>
      <w:r w:rsidRPr="00AB56F8">
        <w:rPr>
          <w:rFonts w:ascii="Arial" w:hAnsi="Arial" w:cs="Arial"/>
          <w:sz w:val="24"/>
          <w:szCs w:val="24"/>
        </w:rPr>
        <w:lastRenderedPageBreak/>
        <w:t xml:space="preserve">molares de </w:t>
      </w:r>
      <w:proofErr w:type="spellStart"/>
      <w:r w:rsidRPr="00AB56F8">
        <w:rPr>
          <w:rFonts w:ascii="Arial" w:hAnsi="Arial" w:cs="Arial"/>
          <w:sz w:val="24"/>
          <w:szCs w:val="24"/>
        </w:rPr>
        <w:t>overjet</w:t>
      </w:r>
      <w:proofErr w:type="spellEnd"/>
      <w:r w:rsidRPr="00AB56F8">
        <w:rPr>
          <w:rFonts w:ascii="Arial" w:hAnsi="Arial" w:cs="Arial"/>
          <w:sz w:val="24"/>
          <w:szCs w:val="24"/>
        </w:rPr>
        <w:t xml:space="preserve"> e classe I e o plano oclusal girado no sentido anti-horário. Concluíram então que, no tratamento sem extrações para má oclusões de classe III o ângulo do plano mandibular aumentou no grupo elástico, enquanto que diminuiu nos dispositivos de ancoragem temporária. Os autores recomendam o uso de </w:t>
      </w:r>
      <w:proofErr w:type="spellStart"/>
      <w:r w:rsidRPr="00AB56F8">
        <w:rPr>
          <w:rFonts w:ascii="Arial" w:hAnsi="Arial" w:cs="Arial"/>
          <w:sz w:val="24"/>
          <w:szCs w:val="24"/>
        </w:rPr>
        <w:t>mini-implantes</w:t>
      </w:r>
      <w:proofErr w:type="spellEnd"/>
      <w:r w:rsidRPr="00AB56F8">
        <w:rPr>
          <w:rFonts w:ascii="Arial" w:hAnsi="Arial" w:cs="Arial"/>
          <w:sz w:val="24"/>
          <w:szCs w:val="24"/>
        </w:rPr>
        <w:t xml:space="preserve"> para pacientes com ângulo alto e face longa e elásticos para pacientes com ângulo baixo e face curta. </w:t>
      </w:r>
    </w:p>
    <w:p w14:paraId="5D04B2C3" w14:textId="77777777" w:rsidR="00A46EA0" w:rsidRPr="00AB56F8" w:rsidRDefault="00A46EA0" w:rsidP="00A46EA0">
      <w:pPr>
        <w:spacing w:line="360" w:lineRule="auto"/>
        <w:jc w:val="both"/>
        <w:rPr>
          <w:rFonts w:ascii="Arial" w:hAnsi="Arial" w:cs="Arial"/>
          <w:sz w:val="24"/>
        </w:rPr>
      </w:pPr>
      <w:r w:rsidRPr="00AB56F8">
        <w:rPr>
          <w:rFonts w:ascii="Arial" w:hAnsi="Arial" w:cs="Arial"/>
          <w:sz w:val="24"/>
          <w:szCs w:val="24"/>
        </w:rPr>
        <w:tab/>
      </w:r>
      <w:r w:rsidRPr="00AB56F8">
        <w:rPr>
          <w:rFonts w:ascii="Arial" w:hAnsi="Arial" w:cs="Arial"/>
          <w:sz w:val="24"/>
        </w:rPr>
        <w:t xml:space="preserve">Liu P. Et. Al. (2017) apresentaram o caso de um paciente chinês de 20 anos com má oclusão esquelética de classe III moderada. Realizaram o tratamento ortodôntico utilizando </w:t>
      </w:r>
      <w:proofErr w:type="spellStart"/>
      <w:r w:rsidRPr="00AB56F8">
        <w:rPr>
          <w:rFonts w:ascii="Arial" w:hAnsi="Arial" w:cs="Arial"/>
          <w:sz w:val="24"/>
        </w:rPr>
        <w:t>mini-implantes</w:t>
      </w:r>
      <w:proofErr w:type="spellEnd"/>
      <w:r w:rsidRPr="00AB56F8">
        <w:rPr>
          <w:rFonts w:ascii="Arial" w:hAnsi="Arial" w:cs="Arial"/>
          <w:sz w:val="24"/>
        </w:rPr>
        <w:t xml:space="preserve"> e expansão palatina rápida assistida cirurgicamente. Como resultado obtiveram e estabilidade mandibular e saúde periodontal, a estética e estabilidade do caso serão otimizadas a longo prazo.</w:t>
      </w:r>
    </w:p>
    <w:p w14:paraId="184ACD64" w14:textId="77777777" w:rsidR="00A46EA0" w:rsidRPr="00AB56F8" w:rsidRDefault="00A46EA0" w:rsidP="00A46EA0">
      <w:pPr>
        <w:autoSpaceDE w:val="0"/>
        <w:autoSpaceDN w:val="0"/>
        <w:adjustRightInd w:val="0"/>
        <w:spacing w:after="0" w:line="360" w:lineRule="auto"/>
        <w:jc w:val="both"/>
        <w:rPr>
          <w:rFonts w:ascii="Arial" w:hAnsi="Arial" w:cs="Arial"/>
          <w:bCs/>
          <w:sz w:val="24"/>
          <w:szCs w:val="24"/>
        </w:rPr>
      </w:pPr>
      <w:r w:rsidRPr="00AB56F8">
        <w:rPr>
          <w:rFonts w:ascii="Arial" w:hAnsi="Arial" w:cs="Arial"/>
          <w:sz w:val="24"/>
        </w:rPr>
        <w:tab/>
      </w:r>
      <w:r w:rsidRPr="00AB56F8">
        <w:rPr>
          <w:rFonts w:ascii="Arial" w:hAnsi="Arial" w:cs="Arial"/>
          <w:bCs/>
          <w:sz w:val="24"/>
          <w:szCs w:val="24"/>
        </w:rPr>
        <w:t xml:space="preserve">Nogueira M. F. Et Al. (2017) apresentaram uma revisão de literatura falando sobre a utilização dos </w:t>
      </w:r>
      <w:proofErr w:type="spellStart"/>
      <w:r w:rsidRPr="00AB56F8">
        <w:rPr>
          <w:rFonts w:ascii="Arial" w:hAnsi="Arial" w:cs="Arial"/>
          <w:bCs/>
          <w:sz w:val="24"/>
          <w:szCs w:val="24"/>
        </w:rPr>
        <w:t>mini-implantes</w:t>
      </w:r>
      <w:proofErr w:type="spellEnd"/>
      <w:r w:rsidRPr="00AB56F8">
        <w:rPr>
          <w:rFonts w:ascii="Arial" w:hAnsi="Arial" w:cs="Arial"/>
          <w:bCs/>
          <w:sz w:val="24"/>
          <w:szCs w:val="24"/>
        </w:rPr>
        <w:t xml:space="preserve"> para ancoragem ortodôntica, mostrando suas vantagens, indicações, características e suas aplicações clínicas. Concluíram que os dispositivos de </w:t>
      </w:r>
      <w:proofErr w:type="spellStart"/>
      <w:r w:rsidRPr="00AB56F8">
        <w:rPr>
          <w:rFonts w:ascii="Arial" w:hAnsi="Arial" w:cs="Arial"/>
          <w:bCs/>
          <w:sz w:val="24"/>
          <w:szCs w:val="24"/>
        </w:rPr>
        <w:t>anconragem</w:t>
      </w:r>
      <w:proofErr w:type="spellEnd"/>
      <w:r w:rsidRPr="00AB56F8">
        <w:rPr>
          <w:rFonts w:ascii="Arial" w:hAnsi="Arial" w:cs="Arial"/>
          <w:bCs/>
          <w:sz w:val="24"/>
          <w:szCs w:val="24"/>
        </w:rPr>
        <w:t xml:space="preserve"> temporária apresentam menores riscos em relações as forças mecânicas, possibilitando forças específicas aplicadas em cada tipo de tratamento ortodôntico, reduzindo os efeitos adversos. Os mini implantes se tornaram uma grande evolução na ortodontia devido seu tamanho reduzido e alta resistência, podendo proporcionar ancoragem não necessitando de muita cooperação do paciente.</w:t>
      </w:r>
    </w:p>
    <w:p w14:paraId="08B6340C" w14:textId="77777777" w:rsidR="00A46EA0" w:rsidRPr="00AB56F8" w:rsidRDefault="00A46EA0" w:rsidP="00A46EA0">
      <w:pPr>
        <w:spacing w:line="360" w:lineRule="auto"/>
        <w:ind w:firstLine="708"/>
        <w:jc w:val="both"/>
        <w:rPr>
          <w:rFonts w:ascii="Arial" w:hAnsi="Arial" w:cs="Arial"/>
          <w:sz w:val="24"/>
          <w:szCs w:val="24"/>
        </w:rPr>
      </w:pPr>
      <w:proofErr w:type="spellStart"/>
      <w:r w:rsidRPr="00AB56F8">
        <w:rPr>
          <w:rFonts w:ascii="Arial" w:hAnsi="Arial" w:cs="Arial"/>
          <w:sz w:val="24"/>
          <w:szCs w:val="24"/>
        </w:rPr>
        <w:t>Hakami</w:t>
      </w:r>
      <w:proofErr w:type="spellEnd"/>
      <w:r w:rsidRPr="00AB56F8">
        <w:rPr>
          <w:rFonts w:ascii="Arial" w:hAnsi="Arial" w:cs="Arial"/>
          <w:b/>
          <w:sz w:val="24"/>
          <w:szCs w:val="24"/>
        </w:rPr>
        <w:t xml:space="preserve"> </w:t>
      </w:r>
      <w:r w:rsidRPr="00AB56F8">
        <w:rPr>
          <w:rFonts w:ascii="Arial" w:hAnsi="Arial" w:cs="Arial"/>
          <w:sz w:val="24"/>
          <w:szCs w:val="24"/>
        </w:rPr>
        <w:t>Z. Et. Al (2018), descreveram um tratamento ortodôntico de camuflagem sobre um paciente afro-americano, de 32 anos, sexo masculino, com má oclusão classe III, que optou por não realizar a cirurgia ortognática e nem as extrações necessárias. Realizaram a distalização em massa dos dentes mandibulares utilizando dispositivos de ancoragem esquelética por 23 meses. Apesar de ser uma má oclusão esquelética, a classe I foi obtida e a harmonia do sorriso do paciente melhorou expressivamente na finalização do tratamento.</w:t>
      </w:r>
    </w:p>
    <w:p w14:paraId="41978DAA" w14:textId="77777777" w:rsidR="00A46EA0" w:rsidRDefault="00A46EA0" w:rsidP="00647042">
      <w:pPr>
        <w:spacing w:after="0" w:line="240" w:lineRule="auto"/>
        <w:jc w:val="center"/>
        <w:rPr>
          <w:rFonts w:ascii="Arial" w:hAnsi="Arial" w:cs="Arial"/>
          <w:sz w:val="24"/>
          <w:szCs w:val="24"/>
        </w:rPr>
      </w:pPr>
    </w:p>
    <w:p w14:paraId="50F7651C" w14:textId="77777777" w:rsidR="00A46EA0" w:rsidRDefault="00A46EA0" w:rsidP="00647042">
      <w:pPr>
        <w:spacing w:after="0" w:line="240" w:lineRule="auto"/>
        <w:jc w:val="center"/>
        <w:rPr>
          <w:rFonts w:ascii="Arial" w:hAnsi="Arial" w:cs="Arial"/>
          <w:sz w:val="24"/>
          <w:szCs w:val="24"/>
        </w:rPr>
      </w:pPr>
    </w:p>
    <w:p w14:paraId="3DEEB837" w14:textId="77777777" w:rsidR="00A46EA0" w:rsidRDefault="00A46EA0" w:rsidP="00647042">
      <w:pPr>
        <w:spacing w:after="0" w:line="240" w:lineRule="auto"/>
        <w:jc w:val="center"/>
        <w:rPr>
          <w:rFonts w:ascii="Arial" w:hAnsi="Arial" w:cs="Arial"/>
          <w:sz w:val="24"/>
          <w:szCs w:val="24"/>
        </w:rPr>
      </w:pPr>
    </w:p>
    <w:p w14:paraId="0A1DF60B" w14:textId="77777777" w:rsidR="00A46EA0" w:rsidRDefault="00A46EA0" w:rsidP="00647042">
      <w:pPr>
        <w:spacing w:after="0" w:line="240" w:lineRule="auto"/>
        <w:jc w:val="center"/>
        <w:rPr>
          <w:rFonts w:ascii="Arial" w:hAnsi="Arial" w:cs="Arial"/>
          <w:sz w:val="24"/>
          <w:szCs w:val="24"/>
        </w:rPr>
      </w:pPr>
    </w:p>
    <w:p w14:paraId="4E772BAE" w14:textId="77777777" w:rsidR="00F27A98" w:rsidRDefault="00F27A98" w:rsidP="00A46EA0">
      <w:pPr>
        <w:spacing w:after="0" w:line="360" w:lineRule="auto"/>
        <w:contextualSpacing/>
        <w:jc w:val="both"/>
        <w:rPr>
          <w:rFonts w:ascii="Arial" w:hAnsi="Arial" w:cs="Arial"/>
          <w:b/>
          <w:sz w:val="24"/>
          <w:szCs w:val="24"/>
        </w:rPr>
      </w:pPr>
    </w:p>
    <w:p w14:paraId="0C5C8819" w14:textId="77777777" w:rsidR="00A46EA0" w:rsidRDefault="00A46EA0" w:rsidP="00A46EA0">
      <w:pPr>
        <w:spacing w:after="0" w:line="360" w:lineRule="auto"/>
        <w:contextualSpacing/>
        <w:jc w:val="both"/>
        <w:rPr>
          <w:rFonts w:ascii="Arial" w:hAnsi="Arial" w:cs="Arial"/>
          <w:b/>
          <w:sz w:val="24"/>
          <w:szCs w:val="24"/>
        </w:rPr>
      </w:pPr>
      <w:r w:rsidRPr="00DC25A1">
        <w:rPr>
          <w:rFonts w:ascii="Arial" w:hAnsi="Arial" w:cs="Arial"/>
          <w:b/>
          <w:sz w:val="24"/>
          <w:szCs w:val="24"/>
        </w:rPr>
        <w:lastRenderedPageBreak/>
        <w:t>Discussão</w:t>
      </w:r>
    </w:p>
    <w:p w14:paraId="54DDCEF1" w14:textId="77777777" w:rsidR="00A46EA0" w:rsidRPr="00DC25A1" w:rsidRDefault="00A46EA0" w:rsidP="00A46EA0">
      <w:pPr>
        <w:spacing w:after="0" w:line="360" w:lineRule="auto"/>
        <w:contextualSpacing/>
        <w:jc w:val="both"/>
        <w:rPr>
          <w:rFonts w:ascii="Arial" w:hAnsi="Arial" w:cs="Arial"/>
          <w:b/>
          <w:sz w:val="24"/>
          <w:szCs w:val="24"/>
        </w:rPr>
      </w:pPr>
    </w:p>
    <w:p w14:paraId="5C58E5AA" w14:textId="77777777" w:rsidR="00A46EA0" w:rsidRDefault="00A46EA0" w:rsidP="00A46EA0">
      <w:pPr>
        <w:spacing w:line="360" w:lineRule="auto"/>
        <w:ind w:firstLine="708"/>
        <w:jc w:val="both"/>
        <w:rPr>
          <w:rFonts w:ascii="Arial" w:hAnsi="Arial" w:cs="Arial"/>
          <w:sz w:val="24"/>
          <w:szCs w:val="24"/>
        </w:rPr>
      </w:pPr>
      <w:r w:rsidRPr="006B10F6">
        <w:rPr>
          <w:rFonts w:ascii="Arial" w:hAnsi="Arial" w:cs="Arial"/>
          <w:sz w:val="24"/>
          <w:szCs w:val="24"/>
        </w:rPr>
        <w:t xml:space="preserve">Na busca de novos meios para o tratamento de má oclusão esquelética de Classe III, considerado um desafio por diferentes profissionais, estudos apontam que o uso de dispositivos de ancoragem temporários, que podem ser os </w:t>
      </w:r>
      <w:proofErr w:type="spellStart"/>
      <w:r w:rsidRPr="006B10F6">
        <w:rPr>
          <w:rFonts w:ascii="Arial" w:hAnsi="Arial" w:cs="Arial"/>
          <w:sz w:val="24"/>
          <w:szCs w:val="24"/>
        </w:rPr>
        <w:t>mini-implantes</w:t>
      </w:r>
      <w:proofErr w:type="spellEnd"/>
      <w:r w:rsidRPr="006B10F6">
        <w:rPr>
          <w:rFonts w:ascii="Arial" w:hAnsi="Arial" w:cs="Arial"/>
          <w:sz w:val="24"/>
          <w:szCs w:val="24"/>
        </w:rPr>
        <w:t xml:space="preserve"> e/ou </w:t>
      </w:r>
      <w:proofErr w:type="spellStart"/>
      <w:r w:rsidRPr="006B10F6">
        <w:rPr>
          <w:rFonts w:ascii="Arial" w:hAnsi="Arial" w:cs="Arial"/>
          <w:sz w:val="24"/>
          <w:szCs w:val="24"/>
        </w:rPr>
        <w:t>miniplacas</w:t>
      </w:r>
      <w:proofErr w:type="spellEnd"/>
      <w:r w:rsidRPr="006B10F6">
        <w:rPr>
          <w:rFonts w:ascii="Arial" w:hAnsi="Arial" w:cs="Arial"/>
          <w:sz w:val="24"/>
          <w:szCs w:val="24"/>
        </w:rPr>
        <w:t>, diminuíram a necessidade de cirurgia ortognática e extrações dentárias, (</w:t>
      </w:r>
      <w:r>
        <w:rPr>
          <w:rFonts w:ascii="Arial" w:hAnsi="Arial" w:cs="Arial"/>
          <w:sz w:val="24"/>
          <w:szCs w:val="24"/>
        </w:rPr>
        <w:t>CALDAS e MACHADO, 2015; HAKAMI et al, 2018; FARRET e FARRET 2013</w:t>
      </w:r>
      <w:r w:rsidRPr="006B10F6">
        <w:rPr>
          <w:rFonts w:ascii="Arial" w:hAnsi="Arial" w:cs="Arial"/>
          <w:sz w:val="24"/>
          <w:szCs w:val="24"/>
        </w:rPr>
        <w:t>).</w:t>
      </w:r>
    </w:p>
    <w:p w14:paraId="596F9D19" w14:textId="77777777" w:rsidR="00A46EA0" w:rsidRDefault="00A46EA0" w:rsidP="00A46EA0">
      <w:pPr>
        <w:spacing w:line="360" w:lineRule="auto"/>
        <w:ind w:firstLine="708"/>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Hakami</w:t>
      </w:r>
      <w:proofErr w:type="spellEnd"/>
      <w:r w:rsidRPr="006B10F6">
        <w:rPr>
          <w:rFonts w:ascii="Arial" w:hAnsi="Arial" w:cs="Arial"/>
          <w:sz w:val="24"/>
          <w:szCs w:val="24"/>
        </w:rPr>
        <w:t xml:space="preserve"> et al (2018),</w:t>
      </w:r>
      <w:r>
        <w:rPr>
          <w:rFonts w:ascii="Arial" w:hAnsi="Arial" w:cs="Arial"/>
          <w:sz w:val="24"/>
          <w:szCs w:val="24"/>
        </w:rPr>
        <w:t xml:space="preserve"> </w:t>
      </w:r>
      <w:proofErr w:type="spellStart"/>
      <w:r>
        <w:rPr>
          <w:rFonts w:ascii="Arial" w:hAnsi="Arial" w:cs="Arial"/>
          <w:sz w:val="24"/>
          <w:szCs w:val="24"/>
        </w:rPr>
        <w:t>Kook</w:t>
      </w:r>
      <w:proofErr w:type="spellEnd"/>
      <w:r>
        <w:rPr>
          <w:rFonts w:ascii="Arial" w:hAnsi="Arial" w:cs="Arial"/>
          <w:sz w:val="24"/>
          <w:szCs w:val="24"/>
        </w:rPr>
        <w:t xml:space="preserve"> </w:t>
      </w:r>
      <w:r w:rsidRPr="006B10F6">
        <w:rPr>
          <w:rFonts w:ascii="Arial" w:hAnsi="Arial" w:cs="Arial"/>
          <w:sz w:val="24"/>
          <w:szCs w:val="24"/>
        </w:rPr>
        <w:t xml:space="preserve">et al (2016), </w:t>
      </w:r>
      <w:r>
        <w:rPr>
          <w:rFonts w:ascii="Arial" w:hAnsi="Arial" w:cs="Arial"/>
          <w:sz w:val="24"/>
          <w:szCs w:val="24"/>
        </w:rPr>
        <w:t xml:space="preserve">e </w:t>
      </w:r>
      <w:proofErr w:type="spellStart"/>
      <w:r>
        <w:rPr>
          <w:rFonts w:ascii="Arial" w:hAnsi="Arial" w:cs="Arial"/>
          <w:sz w:val="24"/>
          <w:szCs w:val="24"/>
        </w:rPr>
        <w:t>Cao</w:t>
      </w:r>
      <w:proofErr w:type="spellEnd"/>
      <w:r>
        <w:rPr>
          <w:rFonts w:ascii="Arial" w:hAnsi="Arial" w:cs="Arial"/>
          <w:sz w:val="24"/>
          <w:szCs w:val="24"/>
        </w:rPr>
        <w:t xml:space="preserve"> e Chen </w:t>
      </w:r>
      <w:r w:rsidRPr="006B10F6">
        <w:rPr>
          <w:rFonts w:ascii="Arial" w:hAnsi="Arial" w:cs="Arial"/>
          <w:sz w:val="24"/>
          <w:szCs w:val="24"/>
        </w:rPr>
        <w:t xml:space="preserve">(2015) os </w:t>
      </w:r>
      <w:proofErr w:type="spellStart"/>
      <w:r w:rsidRPr="006B10F6">
        <w:rPr>
          <w:rFonts w:ascii="Arial" w:hAnsi="Arial" w:cs="Arial"/>
          <w:sz w:val="24"/>
          <w:szCs w:val="24"/>
        </w:rPr>
        <w:t>mini-parafusos</w:t>
      </w:r>
      <w:proofErr w:type="spellEnd"/>
      <w:r w:rsidRPr="006B10F6">
        <w:rPr>
          <w:rFonts w:ascii="Arial" w:hAnsi="Arial" w:cs="Arial"/>
          <w:sz w:val="24"/>
          <w:szCs w:val="24"/>
        </w:rPr>
        <w:t xml:space="preserve"> </w:t>
      </w:r>
      <w:proofErr w:type="spellStart"/>
      <w:r w:rsidRPr="006B10F6">
        <w:rPr>
          <w:rFonts w:ascii="Arial" w:hAnsi="Arial" w:cs="Arial"/>
          <w:sz w:val="24"/>
          <w:szCs w:val="24"/>
        </w:rPr>
        <w:t>inter-radiculares</w:t>
      </w:r>
      <w:proofErr w:type="spellEnd"/>
      <w:r w:rsidRPr="006B10F6">
        <w:rPr>
          <w:rFonts w:ascii="Arial" w:hAnsi="Arial" w:cs="Arial"/>
          <w:sz w:val="24"/>
          <w:szCs w:val="24"/>
        </w:rPr>
        <w:t xml:space="preserve"> são as formas mais comuns usadas de ancoragem esquelética, contudo afirmam que a localização destes </w:t>
      </w:r>
      <w:proofErr w:type="spellStart"/>
      <w:r w:rsidRPr="006B10F6">
        <w:rPr>
          <w:rFonts w:ascii="Arial" w:hAnsi="Arial" w:cs="Arial"/>
          <w:sz w:val="24"/>
          <w:szCs w:val="24"/>
        </w:rPr>
        <w:t>mini-parafusos</w:t>
      </w:r>
      <w:proofErr w:type="spellEnd"/>
      <w:r w:rsidRPr="006B10F6">
        <w:rPr>
          <w:rFonts w:ascii="Arial" w:hAnsi="Arial" w:cs="Arial"/>
          <w:sz w:val="24"/>
          <w:szCs w:val="24"/>
        </w:rPr>
        <w:t xml:space="preserve"> entre as raízes limita a extensão da distalização, a menos que seja realocado periodicamente. Para evitar esse problema recomendam que a colocação dos dispositivos seja na região retromolar, obtendo assim, sucesso na </w:t>
      </w:r>
      <w:r>
        <w:rPr>
          <w:rFonts w:ascii="Arial" w:hAnsi="Arial" w:cs="Arial"/>
          <w:sz w:val="24"/>
          <w:szCs w:val="24"/>
        </w:rPr>
        <w:t>distalizaçã</w:t>
      </w:r>
      <w:r w:rsidRPr="006B10F6">
        <w:rPr>
          <w:rFonts w:ascii="Arial" w:hAnsi="Arial" w:cs="Arial"/>
          <w:sz w:val="24"/>
          <w:szCs w:val="24"/>
        </w:rPr>
        <w:t>o total do arco mandibular</w:t>
      </w:r>
      <w:r>
        <w:rPr>
          <w:rFonts w:ascii="Arial" w:hAnsi="Arial" w:cs="Arial"/>
          <w:sz w:val="24"/>
          <w:szCs w:val="24"/>
        </w:rPr>
        <w:t xml:space="preserve">. </w:t>
      </w:r>
      <w:proofErr w:type="spellStart"/>
      <w:r>
        <w:rPr>
          <w:rFonts w:ascii="Arial" w:hAnsi="Arial" w:cs="Arial"/>
          <w:sz w:val="24"/>
          <w:szCs w:val="24"/>
        </w:rPr>
        <w:t>Hakami</w:t>
      </w:r>
      <w:proofErr w:type="spellEnd"/>
      <w:r>
        <w:rPr>
          <w:rFonts w:ascii="Arial" w:hAnsi="Arial" w:cs="Arial"/>
          <w:sz w:val="24"/>
          <w:szCs w:val="24"/>
        </w:rPr>
        <w:t xml:space="preserve"> et al (2018) e </w:t>
      </w:r>
      <w:proofErr w:type="spellStart"/>
      <w:r>
        <w:rPr>
          <w:rFonts w:ascii="Arial" w:hAnsi="Arial" w:cs="Arial"/>
          <w:sz w:val="24"/>
          <w:szCs w:val="24"/>
        </w:rPr>
        <w:t>Kook</w:t>
      </w:r>
      <w:proofErr w:type="spellEnd"/>
      <w:r w:rsidRPr="006B10F6">
        <w:rPr>
          <w:rFonts w:ascii="Arial" w:hAnsi="Arial" w:cs="Arial"/>
          <w:sz w:val="24"/>
          <w:szCs w:val="24"/>
        </w:rPr>
        <w:t xml:space="preserve"> et al (2016), acrescentam que se colocado também na prateleira bucal, obterão o mesmo suc</w:t>
      </w:r>
      <w:r>
        <w:rPr>
          <w:rFonts w:ascii="Arial" w:hAnsi="Arial" w:cs="Arial"/>
          <w:sz w:val="24"/>
          <w:szCs w:val="24"/>
        </w:rPr>
        <w:t xml:space="preserve">esso. Já, Nakamura </w:t>
      </w:r>
      <w:r w:rsidRPr="006B10F6">
        <w:rPr>
          <w:rFonts w:ascii="Arial" w:hAnsi="Arial" w:cs="Arial"/>
          <w:sz w:val="24"/>
          <w:szCs w:val="24"/>
        </w:rPr>
        <w:t xml:space="preserve">et al (2017) e </w:t>
      </w:r>
      <w:proofErr w:type="spellStart"/>
      <w:r w:rsidRPr="006B10F6">
        <w:rPr>
          <w:rFonts w:ascii="Arial" w:hAnsi="Arial" w:cs="Arial"/>
          <w:sz w:val="24"/>
          <w:szCs w:val="24"/>
        </w:rPr>
        <w:t>F</w:t>
      </w:r>
      <w:r>
        <w:rPr>
          <w:rFonts w:ascii="Arial" w:hAnsi="Arial" w:cs="Arial"/>
          <w:sz w:val="24"/>
          <w:szCs w:val="24"/>
        </w:rPr>
        <w:t>arret</w:t>
      </w:r>
      <w:proofErr w:type="spellEnd"/>
      <w:r>
        <w:rPr>
          <w:rFonts w:ascii="Arial" w:hAnsi="Arial" w:cs="Arial"/>
          <w:sz w:val="24"/>
          <w:szCs w:val="24"/>
        </w:rPr>
        <w:t xml:space="preserve"> e </w:t>
      </w:r>
      <w:proofErr w:type="spellStart"/>
      <w:r>
        <w:rPr>
          <w:rFonts w:ascii="Arial" w:hAnsi="Arial" w:cs="Arial"/>
          <w:sz w:val="24"/>
          <w:szCs w:val="24"/>
        </w:rPr>
        <w:t>Farret</w:t>
      </w:r>
      <w:proofErr w:type="spellEnd"/>
      <w:r w:rsidRPr="006B10F6">
        <w:rPr>
          <w:rFonts w:ascii="Arial" w:hAnsi="Arial" w:cs="Arial"/>
          <w:sz w:val="24"/>
          <w:szCs w:val="24"/>
        </w:rPr>
        <w:t xml:space="preserve"> (2013), afirmam que independente da região a serem colocados os </w:t>
      </w:r>
      <w:proofErr w:type="spellStart"/>
      <w:r w:rsidRPr="006B10F6">
        <w:rPr>
          <w:rFonts w:ascii="Arial" w:hAnsi="Arial" w:cs="Arial"/>
          <w:sz w:val="24"/>
          <w:szCs w:val="24"/>
        </w:rPr>
        <w:t>mini-parafusos</w:t>
      </w:r>
      <w:proofErr w:type="spellEnd"/>
      <w:r w:rsidRPr="006B10F6">
        <w:rPr>
          <w:rFonts w:ascii="Arial" w:hAnsi="Arial" w:cs="Arial"/>
          <w:sz w:val="24"/>
          <w:szCs w:val="24"/>
        </w:rPr>
        <w:t>, pode ser alcançada a distalização suficiente e eficiente no tratamento para camuflagem de má oclusão esquelética Classe III, de leve a moderada.</w:t>
      </w:r>
    </w:p>
    <w:p w14:paraId="29EAA8F7" w14:textId="1AF9027D" w:rsidR="00A46EA0" w:rsidRDefault="00A46EA0" w:rsidP="00A46EA0">
      <w:pPr>
        <w:spacing w:line="360" w:lineRule="auto"/>
        <w:ind w:firstLine="708"/>
        <w:jc w:val="both"/>
        <w:rPr>
          <w:rFonts w:ascii="Arial" w:hAnsi="Arial" w:cs="Arial"/>
          <w:sz w:val="24"/>
          <w:szCs w:val="24"/>
        </w:rPr>
      </w:pPr>
      <w:r>
        <w:rPr>
          <w:rFonts w:ascii="Arial" w:hAnsi="Arial" w:cs="Arial"/>
          <w:sz w:val="24"/>
          <w:szCs w:val="24"/>
        </w:rPr>
        <w:t>Nakamura</w:t>
      </w:r>
      <w:r w:rsidRPr="006B10F6">
        <w:rPr>
          <w:rFonts w:ascii="Arial" w:hAnsi="Arial" w:cs="Arial"/>
          <w:sz w:val="24"/>
          <w:szCs w:val="24"/>
        </w:rPr>
        <w:t xml:space="preserve"> et al (2017) e </w:t>
      </w:r>
      <w:proofErr w:type="spellStart"/>
      <w:r w:rsidRPr="006B10F6">
        <w:rPr>
          <w:rFonts w:ascii="Arial" w:hAnsi="Arial" w:cs="Arial"/>
          <w:sz w:val="24"/>
          <w:szCs w:val="24"/>
        </w:rPr>
        <w:t>F</w:t>
      </w:r>
      <w:r>
        <w:rPr>
          <w:rFonts w:ascii="Arial" w:hAnsi="Arial" w:cs="Arial"/>
          <w:sz w:val="24"/>
          <w:szCs w:val="24"/>
        </w:rPr>
        <w:t>arret</w:t>
      </w:r>
      <w:proofErr w:type="spellEnd"/>
      <w:r>
        <w:rPr>
          <w:rFonts w:ascii="Arial" w:hAnsi="Arial" w:cs="Arial"/>
          <w:sz w:val="24"/>
          <w:szCs w:val="24"/>
        </w:rPr>
        <w:t xml:space="preserve"> e </w:t>
      </w:r>
      <w:proofErr w:type="spellStart"/>
      <w:r>
        <w:rPr>
          <w:rFonts w:ascii="Arial" w:hAnsi="Arial" w:cs="Arial"/>
          <w:sz w:val="24"/>
          <w:szCs w:val="24"/>
        </w:rPr>
        <w:t>Farret</w:t>
      </w:r>
      <w:proofErr w:type="spellEnd"/>
      <w:r w:rsidRPr="006B10F6">
        <w:rPr>
          <w:rFonts w:ascii="Arial" w:hAnsi="Arial" w:cs="Arial"/>
          <w:sz w:val="24"/>
          <w:szCs w:val="24"/>
        </w:rPr>
        <w:t xml:space="preserve"> (2013) concordam que as </w:t>
      </w:r>
      <w:proofErr w:type="spellStart"/>
      <w:r w:rsidRPr="006B10F6">
        <w:rPr>
          <w:rFonts w:ascii="Arial" w:hAnsi="Arial" w:cs="Arial"/>
          <w:sz w:val="24"/>
          <w:szCs w:val="24"/>
        </w:rPr>
        <w:t>miniplacas</w:t>
      </w:r>
      <w:proofErr w:type="spellEnd"/>
      <w:r w:rsidRPr="006B10F6">
        <w:rPr>
          <w:rFonts w:ascii="Arial" w:hAnsi="Arial" w:cs="Arial"/>
          <w:sz w:val="24"/>
          <w:szCs w:val="24"/>
        </w:rPr>
        <w:t xml:space="preserve"> podem ser mais adequadas para casos graves, entretanto, sua colocação necessita de intervenção cirúrgica, sendo assim, mais invasiva. Já os </w:t>
      </w:r>
      <w:proofErr w:type="spellStart"/>
      <w:r w:rsidRPr="006B10F6">
        <w:rPr>
          <w:rFonts w:ascii="Arial" w:hAnsi="Arial" w:cs="Arial"/>
          <w:sz w:val="24"/>
          <w:szCs w:val="24"/>
        </w:rPr>
        <w:t>mini-implantes</w:t>
      </w:r>
      <w:proofErr w:type="spellEnd"/>
      <w:r w:rsidRPr="006B10F6">
        <w:rPr>
          <w:rFonts w:ascii="Arial" w:hAnsi="Arial" w:cs="Arial"/>
          <w:sz w:val="24"/>
          <w:szCs w:val="24"/>
        </w:rPr>
        <w:t xml:space="preserve"> são menos invasivos e podem ser usados tanto para discrepâncias leves, quanto a moderadas, afirmam </w:t>
      </w:r>
      <w:proofErr w:type="spellStart"/>
      <w:r w:rsidRPr="006B10F6">
        <w:rPr>
          <w:rFonts w:ascii="Arial" w:hAnsi="Arial" w:cs="Arial"/>
          <w:sz w:val="24"/>
          <w:szCs w:val="24"/>
        </w:rPr>
        <w:t>F</w:t>
      </w:r>
      <w:r>
        <w:rPr>
          <w:rFonts w:ascii="Arial" w:hAnsi="Arial" w:cs="Arial"/>
          <w:sz w:val="24"/>
          <w:szCs w:val="24"/>
        </w:rPr>
        <w:t>arret</w:t>
      </w:r>
      <w:proofErr w:type="spellEnd"/>
      <w:r>
        <w:rPr>
          <w:rFonts w:ascii="Arial" w:hAnsi="Arial" w:cs="Arial"/>
          <w:sz w:val="24"/>
          <w:szCs w:val="24"/>
        </w:rPr>
        <w:t xml:space="preserve"> e </w:t>
      </w:r>
      <w:proofErr w:type="spellStart"/>
      <w:r>
        <w:rPr>
          <w:rFonts w:ascii="Arial" w:hAnsi="Arial" w:cs="Arial"/>
          <w:sz w:val="24"/>
          <w:szCs w:val="24"/>
        </w:rPr>
        <w:t>Farret</w:t>
      </w:r>
      <w:proofErr w:type="spellEnd"/>
      <w:r w:rsidRPr="006B10F6">
        <w:rPr>
          <w:rFonts w:ascii="Arial" w:hAnsi="Arial" w:cs="Arial"/>
          <w:sz w:val="24"/>
          <w:szCs w:val="24"/>
        </w:rPr>
        <w:t xml:space="preserve"> (2013) e </w:t>
      </w:r>
      <w:proofErr w:type="spellStart"/>
      <w:r w:rsidRPr="006B10F6">
        <w:rPr>
          <w:rFonts w:ascii="Arial" w:hAnsi="Arial" w:cs="Arial"/>
          <w:sz w:val="24"/>
          <w:szCs w:val="24"/>
        </w:rPr>
        <w:t>Cao</w:t>
      </w:r>
      <w:proofErr w:type="spellEnd"/>
      <w:r w:rsidRPr="006B10F6">
        <w:rPr>
          <w:rFonts w:ascii="Arial" w:hAnsi="Arial" w:cs="Arial"/>
          <w:sz w:val="24"/>
          <w:szCs w:val="24"/>
        </w:rPr>
        <w:t xml:space="preserve"> e Chen (2015). Segundo</w:t>
      </w:r>
      <w:r>
        <w:rPr>
          <w:rFonts w:ascii="Arial" w:hAnsi="Arial" w:cs="Arial"/>
          <w:sz w:val="24"/>
          <w:szCs w:val="24"/>
        </w:rPr>
        <w:t xml:space="preserve"> </w:t>
      </w:r>
      <w:proofErr w:type="spellStart"/>
      <w:r>
        <w:rPr>
          <w:rFonts w:ascii="Arial" w:hAnsi="Arial" w:cs="Arial"/>
          <w:sz w:val="24"/>
          <w:szCs w:val="24"/>
        </w:rPr>
        <w:t>Hakami</w:t>
      </w:r>
      <w:proofErr w:type="spellEnd"/>
      <w:r w:rsidRPr="006B10F6">
        <w:rPr>
          <w:rFonts w:ascii="Arial" w:hAnsi="Arial" w:cs="Arial"/>
          <w:sz w:val="24"/>
          <w:szCs w:val="24"/>
        </w:rPr>
        <w:t xml:space="preserve"> et al (2018),</w:t>
      </w:r>
      <w:r>
        <w:rPr>
          <w:rFonts w:ascii="Arial" w:hAnsi="Arial" w:cs="Arial"/>
          <w:sz w:val="24"/>
          <w:szCs w:val="24"/>
        </w:rPr>
        <w:t xml:space="preserve"> </w:t>
      </w:r>
      <w:proofErr w:type="spellStart"/>
      <w:r>
        <w:rPr>
          <w:rFonts w:ascii="Arial" w:hAnsi="Arial" w:cs="Arial"/>
          <w:sz w:val="24"/>
          <w:szCs w:val="24"/>
        </w:rPr>
        <w:t>Kook</w:t>
      </w:r>
      <w:proofErr w:type="spellEnd"/>
      <w:r w:rsidRPr="006B10F6">
        <w:rPr>
          <w:rFonts w:ascii="Arial" w:hAnsi="Arial" w:cs="Arial"/>
          <w:sz w:val="24"/>
          <w:szCs w:val="24"/>
        </w:rPr>
        <w:t xml:space="preserve"> et al (2016), os </w:t>
      </w:r>
      <w:proofErr w:type="spellStart"/>
      <w:r w:rsidRPr="006B10F6">
        <w:rPr>
          <w:rFonts w:ascii="Arial" w:hAnsi="Arial" w:cs="Arial"/>
          <w:sz w:val="24"/>
          <w:szCs w:val="24"/>
        </w:rPr>
        <w:t>mini-implantes</w:t>
      </w:r>
      <w:proofErr w:type="spellEnd"/>
      <w:r w:rsidRPr="006B10F6">
        <w:rPr>
          <w:rFonts w:ascii="Arial" w:hAnsi="Arial" w:cs="Arial"/>
          <w:sz w:val="24"/>
          <w:szCs w:val="24"/>
        </w:rPr>
        <w:t xml:space="preserve"> </w:t>
      </w:r>
      <w:proofErr w:type="spellStart"/>
      <w:r w:rsidRPr="006B10F6">
        <w:rPr>
          <w:rFonts w:ascii="Arial" w:hAnsi="Arial" w:cs="Arial"/>
          <w:sz w:val="24"/>
          <w:szCs w:val="24"/>
        </w:rPr>
        <w:t>inter-radiculares</w:t>
      </w:r>
      <w:proofErr w:type="spellEnd"/>
      <w:r w:rsidRPr="006B10F6">
        <w:rPr>
          <w:rFonts w:ascii="Arial" w:hAnsi="Arial" w:cs="Arial"/>
          <w:sz w:val="24"/>
          <w:szCs w:val="24"/>
        </w:rPr>
        <w:t xml:space="preserve"> são as formas mais comuns utilizadas de ancoragem esquelética; no entanto, apresentam alta taxa de falha na região posterior, concordam entre si que a placa de ramal pode ser mais eficaz que os </w:t>
      </w:r>
      <w:proofErr w:type="spellStart"/>
      <w:r w:rsidRPr="006B10F6">
        <w:rPr>
          <w:rFonts w:ascii="Arial" w:hAnsi="Arial" w:cs="Arial"/>
          <w:sz w:val="24"/>
          <w:szCs w:val="24"/>
        </w:rPr>
        <w:t>mini-implantes</w:t>
      </w:r>
      <w:proofErr w:type="spellEnd"/>
      <w:r w:rsidRPr="006B10F6">
        <w:rPr>
          <w:rFonts w:ascii="Arial" w:hAnsi="Arial" w:cs="Arial"/>
          <w:sz w:val="24"/>
          <w:szCs w:val="24"/>
        </w:rPr>
        <w:t>, pois suportam forças maiores</w:t>
      </w:r>
      <w:r>
        <w:rPr>
          <w:rFonts w:ascii="Arial" w:hAnsi="Arial" w:cs="Arial"/>
          <w:sz w:val="24"/>
          <w:szCs w:val="24"/>
        </w:rPr>
        <w:t xml:space="preserve"> e apresentam</w:t>
      </w:r>
      <w:r w:rsidRPr="006B10F6">
        <w:rPr>
          <w:rFonts w:ascii="Arial" w:hAnsi="Arial" w:cs="Arial"/>
          <w:sz w:val="24"/>
          <w:szCs w:val="24"/>
        </w:rPr>
        <w:t xml:space="preserve"> mais estabilidade, sendo instaladas por 2 (dois) ou mais </w:t>
      </w:r>
      <w:proofErr w:type="spellStart"/>
      <w:r w:rsidRPr="006B10F6">
        <w:rPr>
          <w:rFonts w:ascii="Arial" w:hAnsi="Arial" w:cs="Arial"/>
          <w:sz w:val="24"/>
          <w:szCs w:val="24"/>
        </w:rPr>
        <w:t>mini-parafusos</w:t>
      </w:r>
      <w:proofErr w:type="spellEnd"/>
      <w:r w:rsidRPr="006B10F6">
        <w:rPr>
          <w:rFonts w:ascii="Arial" w:hAnsi="Arial" w:cs="Arial"/>
          <w:sz w:val="24"/>
          <w:szCs w:val="24"/>
        </w:rPr>
        <w:t xml:space="preserve">, diminuindo esta taxa de falha. Contudo, </w:t>
      </w:r>
      <w:proofErr w:type="spellStart"/>
      <w:r w:rsidRPr="006B10F6">
        <w:rPr>
          <w:rFonts w:ascii="Arial" w:hAnsi="Arial" w:cs="Arial"/>
          <w:sz w:val="24"/>
          <w:szCs w:val="24"/>
        </w:rPr>
        <w:t>F</w:t>
      </w:r>
      <w:r>
        <w:rPr>
          <w:rFonts w:ascii="Arial" w:hAnsi="Arial" w:cs="Arial"/>
          <w:sz w:val="24"/>
          <w:szCs w:val="24"/>
        </w:rPr>
        <w:t>arret</w:t>
      </w:r>
      <w:proofErr w:type="spellEnd"/>
      <w:r w:rsidRPr="006B10F6">
        <w:rPr>
          <w:rFonts w:ascii="Arial" w:hAnsi="Arial" w:cs="Arial"/>
          <w:sz w:val="24"/>
          <w:szCs w:val="24"/>
        </w:rPr>
        <w:t xml:space="preserve"> e </w:t>
      </w:r>
      <w:proofErr w:type="spellStart"/>
      <w:r w:rsidRPr="006B10F6">
        <w:rPr>
          <w:rFonts w:ascii="Arial" w:hAnsi="Arial" w:cs="Arial"/>
          <w:sz w:val="24"/>
          <w:szCs w:val="24"/>
        </w:rPr>
        <w:t>Farret</w:t>
      </w:r>
      <w:proofErr w:type="spellEnd"/>
      <w:r w:rsidRPr="006B10F6">
        <w:rPr>
          <w:rFonts w:ascii="Arial" w:hAnsi="Arial" w:cs="Arial"/>
          <w:sz w:val="24"/>
          <w:szCs w:val="24"/>
        </w:rPr>
        <w:t xml:space="preserve"> (2013), </w:t>
      </w:r>
      <w:r>
        <w:rPr>
          <w:rFonts w:ascii="Arial" w:hAnsi="Arial" w:cs="Arial"/>
          <w:sz w:val="24"/>
          <w:szCs w:val="24"/>
        </w:rPr>
        <w:t>Nakamura</w:t>
      </w:r>
      <w:r w:rsidRPr="006B10F6">
        <w:rPr>
          <w:rFonts w:ascii="Arial" w:hAnsi="Arial" w:cs="Arial"/>
          <w:sz w:val="24"/>
          <w:szCs w:val="24"/>
        </w:rPr>
        <w:t xml:space="preserve"> et al (2017) e </w:t>
      </w:r>
      <w:r>
        <w:rPr>
          <w:rFonts w:ascii="Arial" w:hAnsi="Arial" w:cs="Arial"/>
          <w:sz w:val="24"/>
          <w:szCs w:val="24"/>
        </w:rPr>
        <w:t xml:space="preserve">Caldas e Machado </w:t>
      </w:r>
      <w:r w:rsidRPr="006B10F6">
        <w:rPr>
          <w:rFonts w:ascii="Arial" w:hAnsi="Arial" w:cs="Arial"/>
          <w:sz w:val="24"/>
          <w:szCs w:val="24"/>
        </w:rPr>
        <w:t xml:space="preserve">(2015), acreditam que tanto os </w:t>
      </w:r>
      <w:proofErr w:type="spellStart"/>
      <w:r w:rsidRPr="006B10F6">
        <w:rPr>
          <w:rFonts w:ascii="Arial" w:hAnsi="Arial" w:cs="Arial"/>
          <w:sz w:val="24"/>
          <w:szCs w:val="24"/>
        </w:rPr>
        <w:t>mini-implantes</w:t>
      </w:r>
      <w:proofErr w:type="spellEnd"/>
      <w:r w:rsidRPr="006B10F6">
        <w:rPr>
          <w:rFonts w:ascii="Arial" w:hAnsi="Arial" w:cs="Arial"/>
          <w:sz w:val="24"/>
          <w:szCs w:val="24"/>
        </w:rPr>
        <w:t xml:space="preserve">, quanto as </w:t>
      </w:r>
      <w:proofErr w:type="spellStart"/>
      <w:r w:rsidRPr="006B10F6">
        <w:rPr>
          <w:rFonts w:ascii="Arial" w:hAnsi="Arial" w:cs="Arial"/>
          <w:sz w:val="24"/>
          <w:szCs w:val="24"/>
        </w:rPr>
        <w:t>miniplacas</w:t>
      </w:r>
      <w:proofErr w:type="spellEnd"/>
      <w:r w:rsidRPr="006B10F6">
        <w:rPr>
          <w:rFonts w:ascii="Arial" w:hAnsi="Arial" w:cs="Arial"/>
          <w:sz w:val="24"/>
          <w:szCs w:val="24"/>
        </w:rPr>
        <w:t xml:space="preserve"> apresentam de forma </w:t>
      </w:r>
      <w:r w:rsidRPr="006B10F6">
        <w:rPr>
          <w:rFonts w:ascii="Arial" w:hAnsi="Arial" w:cs="Arial"/>
          <w:sz w:val="24"/>
          <w:szCs w:val="24"/>
        </w:rPr>
        <w:lastRenderedPageBreak/>
        <w:t xml:space="preserve">semelhante, sucesso nos seus resultados, quando na recusa da instalação das </w:t>
      </w:r>
      <w:proofErr w:type="spellStart"/>
      <w:r w:rsidRPr="006B10F6">
        <w:rPr>
          <w:rFonts w:ascii="Arial" w:hAnsi="Arial" w:cs="Arial"/>
          <w:sz w:val="24"/>
          <w:szCs w:val="24"/>
        </w:rPr>
        <w:t>mini-placas</w:t>
      </w:r>
      <w:proofErr w:type="spellEnd"/>
      <w:r w:rsidRPr="006B10F6">
        <w:rPr>
          <w:rFonts w:ascii="Arial" w:hAnsi="Arial" w:cs="Arial"/>
          <w:sz w:val="24"/>
          <w:szCs w:val="24"/>
        </w:rPr>
        <w:t xml:space="preserve"> pelos pacientes.</w:t>
      </w:r>
      <w:r>
        <w:rPr>
          <w:rFonts w:ascii="Arial" w:hAnsi="Arial" w:cs="Arial"/>
          <w:sz w:val="24"/>
          <w:szCs w:val="24"/>
        </w:rPr>
        <w:t xml:space="preserve"> </w:t>
      </w:r>
      <w:r w:rsidRPr="006B10F6">
        <w:rPr>
          <w:rFonts w:ascii="Arial" w:hAnsi="Arial" w:cs="Arial"/>
          <w:sz w:val="24"/>
          <w:szCs w:val="24"/>
        </w:rPr>
        <w:t xml:space="preserve">Ainda que haja divergências entre os autores, sobre qual </w:t>
      </w:r>
      <w:r>
        <w:rPr>
          <w:rFonts w:ascii="Arial" w:hAnsi="Arial" w:cs="Arial"/>
          <w:sz w:val="24"/>
          <w:szCs w:val="24"/>
        </w:rPr>
        <w:t>dispositivo de ancoragem a ser utilizado</w:t>
      </w:r>
      <w:r w:rsidRPr="006B10F6">
        <w:rPr>
          <w:rFonts w:ascii="Arial" w:hAnsi="Arial" w:cs="Arial"/>
          <w:sz w:val="24"/>
          <w:szCs w:val="24"/>
        </w:rPr>
        <w:t xml:space="preserve">, considerando a taxa de falha e sustentabilidade, o uso de </w:t>
      </w:r>
      <w:proofErr w:type="spellStart"/>
      <w:r w:rsidRPr="006B10F6">
        <w:rPr>
          <w:rFonts w:ascii="Arial" w:hAnsi="Arial" w:cs="Arial"/>
          <w:sz w:val="24"/>
          <w:szCs w:val="24"/>
        </w:rPr>
        <w:t>mini-implantes</w:t>
      </w:r>
      <w:proofErr w:type="spellEnd"/>
      <w:r w:rsidRPr="006B10F6">
        <w:rPr>
          <w:rFonts w:ascii="Arial" w:hAnsi="Arial" w:cs="Arial"/>
          <w:sz w:val="24"/>
          <w:szCs w:val="24"/>
        </w:rPr>
        <w:t xml:space="preserve"> é a opção de maior aceitação pelos pacientes, por apresentar baixo custo e não ter a necessidade de intervenção cirú</w:t>
      </w:r>
      <w:r w:rsidR="00F27A98">
        <w:rPr>
          <w:rFonts w:ascii="Arial" w:hAnsi="Arial" w:cs="Arial"/>
          <w:sz w:val="24"/>
          <w:szCs w:val="24"/>
        </w:rPr>
        <w:t xml:space="preserve">rgica, como com as </w:t>
      </w:r>
      <w:proofErr w:type="spellStart"/>
      <w:r w:rsidR="00F27A98">
        <w:rPr>
          <w:rFonts w:ascii="Arial" w:hAnsi="Arial" w:cs="Arial"/>
          <w:sz w:val="24"/>
          <w:szCs w:val="24"/>
        </w:rPr>
        <w:t>mini-placas</w:t>
      </w:r>
      <w:proofErr w:type="spellEnd"/>
      <w:r w:rsidR="00F27A98">
        <w:rPr>
          <w:rFonts w:ascii="Arial" w:hAnsi="Arial" w:cs="Arial"/>
          <w:sz w:val="24"/>
          <w:szCs w:val="24"/>
        </w:rPr>
        <w:t>.</w:t>
      </w:r>
    </w:p>
    <w:p w14:paraId="2A60E040" w14:textId="77777777" w:rsidR="00A46EA0" w:rsidRDefault="00A46EA0" w:rsidP="00A46EA0">
      <w:pPr>
        <w:spacing w:line="360" w:lineRule="auto"/>
        <w:ind w:firstLine="708"/>
        <w:jc w:val="both"/>
        <w:rPr>
          <w:rFonts w:ascii="Arial" w:hAnsi="Arial" w:cs="Arial"/>
          <w:sz w:val="24"/>
          <w:szCs w:val="24"/>
        </w:rPr>
      </w:pPr>
    </w:p>
    <w:p w14:paraId="6187CCE4" w14:textId="77777777" w:rsidR="00A46EA0" w:rsidRDefault="00A46EA0" w:rsidP="00A46EA0">
      <w:pPr>
        <w:spacing w:line="360" w:lineRule="auto"/>
        <w:ind w:firstLine="708"/>
        <w:jc w:val="both"/>
        <w:rPr>
          <w:rFonts w:ascii="Arial" w:hAnsi="Arial" w:cs="Arial"/>
          <w:sz w:val="24"/>
          <w:szCs w:val="24"/>
        </w:rPr>
      </w:pPr>
    </w:p>
    <w:p w14:paraId="31CC3845" w14:textId="77777777" w:rsidR="00A46EA0" w:rsidRDefault="00A46EA0" w:rsidP="00A46EA0">
      <w:pPr>
        <w:spacing w:line="360" w:lineRule="auto"/>
        <w:ind w:firstLine="708"/>
        <w:jc w:val="both"/>
        <w:rPr>
          <w:rFonts w:ascii="Arial" w:hAnsi="Arial" w:cs="Arial"/>
          <w:sz w:val="24"/>
          <w:szCs w:val="24"/>
        </w:rPr>
      </w:pPr>
    </w:p>
    <w:p w14:paraId="0297890F" w14:textId="77777777" w:rsidR="00A46EA0" w:rsidRDefault="00A46EA0" w:rsidP="00A46EA0">
      <w:pPr>
        <w:spacing w:line="360" w:lineRule="auto"/>
        <w:ind w:firstLine="708"/>
        <w:jc w:val="both"/>
        <w:rPr>
          <w:rFonts w:ascii="Arial" w:hAnsi="Arial" w:cs="Arial"/>
          <w:sz w:val="24"/>
          <w:szCs w:val="24"/>
        </w:rPr>
      </w:pPr>
    </w:p>
    <w:p w14:paraId="0A71BDB3" w14:textId="77777777" w:rsidR="00A46EA0" w:rsidRDefault="00A46EA0" w:rsidP="00A46EA0">
      <w:pPr>
        <w:spacing w:line="360" w:lineRule="auto"/>
        <w:ind w:firstLine="708"/>
        <w:jc w:val="both"/>
        <w:rPr>
          <w:rFonts w:ascii="Arial" w:hAnsi="Arial" w:cs="Arial"/>
          <w:sz w:val="24"/>
          <w:szCs w:val="24"/>
        </w:rPr>
      </w:pPr>
    </w:p>
    <w:p w14:paraId="488726D0" w14:textId="77777777" w:rsidR="00A46EA0" w:rsidRDefault="00A46EA0" w:rsidP="00A46EA0">
      <w:pPr>
        <w:spacing w:line="360" w:lineRule="auto"/>
        <w:ind w:firstLine="708"/>
        <w:jc w:val="both"/>
        <w:rPr>
          <w:rFonts w:ascii="Arial" w:hAnsi="Arial" w:cs="Arial"/>
          <w:sz w:val="24"/>
          <w:szCs w:val="24"/>
        </w:rPr>
      </w:pPr>
    </w:p>
    <w:p w14:paraId="03E8DF89" w14:textId="77777777" w:rsidR="00A46EA0" w:rsidRDefault="00A46EA0" w:rsidP="00A46EA0">
      <w:pPr>
        <w:spacing w:line="360" w:lineRule="auto"/>
        <w:ind w:firstLine="708"/>
        <w:jc w:val="both"/>
        <w:rPr>
          <w:rFonts w:ascii="Arial" w:hAnsi="Arial" w:cs="Arial"/>
          <w:sz w:val="24"/>
          <w:szCs w:val="24"/>
        </w:rPr>
      </w:pPr>
    </w:p>
    <w:p w14:paraId="17D43721" w14:textId="77777777" w:rsidR="00A46EA0" w:rsidRDefault="00A46EA0" w:rsidP="00A46EA0">
      <w:pPr>
        <w:spacing w:line="360" w:lineRule="auto"/>
        <w:ind w:firstLine="708"/>
        <w:jc w:val="both"/>
        <w:rPr>
          <w:rFonts w:ascii="Arial" w:hAnsi="Arial" w:cs="Arial"/>
          <w:sz w:val="24"/>
          <w:szCs w:val="24"/>
        </w:rPr>
      </w:pPr>
    </w:p>
    <w:p w14:paraId="4353B4D8" w14:textId="77777777" w:rsidR="00A46EA0" w:rsidRDefault="00A46EA0" w:rsidP="00A46EA0">
      <w:pPr>
        <w:spacing w:line="360" w:lineRule="auto"/>
        <w:ind w:firstLine="708"/>
        <w:jc w:val="both"/>
        <w:rPr>
          <w:rFonts w:ascii="Arial" w:hAnsi="Arial" w:cs="Arial"/>
          <w:sz w:val="24"/>
          <w:szCs w:val="24"/>
        </w:rPr>
      </w:pPr>
    </w:p>
    <w:p w14:paraId="7D4DA3B9" w14:textId="77777777" w:rsidR="00A46EA0" w:rsidRDefault="00A46EA0" w:rsidP="00A46EA0">
      <w:pPr>
        <w:spacing w:line="360" w:lineRule="auto"/>
        <w:ind w:firstLine="708"/>
        <w:jc w:val="both"/>
        <w:rPr>
          <w:rFonts w:ascii="Arial" w:hAnsi="Arial" w:cs="Arial"/>
          <w:sz w:val="24"/>
          <w:szCs w:val="24"/>
        </w:rPr>
      </w:pPr>
    </w:p>
    <w:p w14:paraId="268EE792" w14:textId="77777777" w:rsidR="00A46EA0" w:rsidRDefault="00A46EA0" w:rsidP="00A46EA0">
      <w:pPr>
        <w:spacing w:line="360" w:lineRule="auto"/>
        <w:ind w:firstLine="708"/>
        <w:jc w:val="both"/>
        <w:rPr>
          <w:rFonts w:ascii="Arial" w:hAnsi="Arial" w:cs="Arial"/>
          <w:sz w:val="24"/>
          <w:szCs w:val="24"/>
        </w:rPr>
      </w:pPr>
    </w:p>
    <w:p w14:paraId="53568D27" w14:textId="77777777" w:rsidR="00A46EA0" w:rsidRDefault="00A46EA0" w:rsidP="00A46EA0">
      <w:pPr>
        <w:spacing w:line="360" w:lineRule="auto"/>
        <w:ind w:firstLine="708"/>
        <w:jc w:val="both"/>
        <w:rPr>
          <w:rFonts w:ascii="Arial" w:hAnsi="Arial" w:cs="Arial"/>
          <w:sz w:val="24"/>
          <w:szCs w:val="24"/>
        </w:rPr>
      </w:pPr>
    </w:p>
    <w:p w14:paraId="3A71E517" w14:textId="77777777" w:rsidR="00A46EA0" w:rsidRDefault="00A46EA0" w:rsidP="00A46EA0">
      <w:pPr>
        <w:spacing w:line="360" w:lineRule="auto"/>
        <w:ind w:firstLine="708"/>
        <w:jc w:val="both"/>
        <w:rPr>
          <w:rFonts w:ascii="Arial" w:hAnsi="Arial" w:cs="Arial"/>
          <w:sz w:val="24"/>
          <w:szCs w:val="24"/>
        </w:rPr>
      </w:pPr>
    </w:p>
    <w:p w14:paraId="3E6E679E" w14:textId="77777777" w:rsidR="00A46EA0" w:rsidRDefault="00A46EA0" w:rsidP="00A46EA0">
      <w:pPr>
        <w:spacing w:line="360" w:lineRule="auto"/>
        <w:ind w:firstLine="708"/>
        <w:jc w:val="both"/>
        <w:rPr>
          <w:rFonts w:ascii="Arial" w:hAnsi="Arial" w:cs="Arial"/>
          <w:sz w:val="24"/>
          <w:szCs w:val="24"/>
        </w:rPr>
      </w:pPr>
    </w:p>
    <w:p w14:paraId="2C89DE15" w14:textId="77777777" w:rsidR="00A46EA0" w:rsidRDefault="00A46EA0" w:rsidP="00A46EA0">
      <w:pPr>
        <w:spacing w:line="360" w:lineRule="auto"/>
        <w:ind w:firstLine="708"/>
        <w:jc w:val="both"/>
        <w:rPr>
          <w:rFonts w:ascii="Arial" w:hAnsi="Arial" w:cs="Arial"/>
          <w:sz w:val="24"/>
          <w:szCs w:val="24"/>
        </w:rPr>
      </w:pPr>
    </w:p>
    <w:p w14:paraId="4019A29F" w14:textId="77777777" w:rsidR="00A46EA0" w:rsidRDefault="00A46EA0" w:rsidP="00A46EA0">
      <w:pPr>
        <w:spacing w:line="360" w:lineRule="auto"/>
        <w:ind w:firstLine="708"/>
        <w:jc w:val="both"/>
        <w:rPr>
          <w:rFonts w:ascii="Arial" w:hAnsi="Arial" w:cs="Arial"/>
          <w:sz w:val="24"/>
          <w:szCs w:val="24"/>
        </w:rPr>
      </w:pPr>
    </w:p>
    <w:p w14:paraId="3280832E" w14:textId="77777777" w:rsidR="00A46EA0" w:rsidRDefault="00A46EA0" w:rsidP="00A46EA0">
      <w:pPr>
        <w:spacing w:line="360" w:lineRule="auto"/>
        <w:ind w:firstLine="708"/>
        <w:jc w:val="both"/>
        <w:rPr>
          <w:rFonts w:ascii="Arial" w:hAnsi="Arial" w:cs="Arial"/>
          <w:sz w:val="24"/>
          <w:szCs w:val="24"/>
        </w:rPr>
      </w:pPr>
    </w:p>
    <w:p w14:paraId="5DE13B64" w14:textId="77777777" w:rsidR="00F27A98" w:rsidRDefault="00F27A98" w:rsidP="00A46EA0">
      <w:pPr>
        <w:spacing w:after="300" w:line="360" w:lineRule="auto"/>
        <w:contextualSpacing/>
        <w:jc w:val="both"/>
        <w:rPr>
          <w:rFonts w:ascii="Arial" w:hAnsi="Arial" w:cs="Arial"/>
          <w:b/>
          <w:sz w:val="24"/>
          <w:szCs w:val="24"/>
        </w:rPr>
      </w:pPr>
    </w:p>
    <w:p w14:paraId="08C2C8AD" w14:textId="77777777" w:rsidR="00A46EA0" w:rsidRDefault="00A46EA0" w:rsidP="00A46EA0">
      <w:pPr>
        <w:spacing w:after="300" w:line="360" w:lineRule="auto"/>
        <w:contextualSpacing/>
        <w:jc w:val="both"/>
        <w:rPr>
          <w:rFonts w:ascii="Arial" w:hAnsi="Arial" w:cs="Arial"/>
          <w:b/>
          <w:sz w:val="24"/>
          <w:szCs w:val="24"/>
        </w:rPr>
      </w:pPr>
      <w:r>
        <w:rPr>
          <w:rFonts w:ascii="Arial" w:hAnsi="Arial" w:cs="Arial"/>
          <w:b/>
          <w:sz w:val="24"/>
          <w:szCs w:val="24"/>
        </w:rPr>
        <w:lastRenderedPageBreak/>
        <w:t>Conclusão</w:t>
      </w:r>
    </w:p>
    <w:p w14:paraId="339939F0" w14:textId="77777777" w:rsidR="00A46EA0" w:rsidRPr="00713488" w:rsidRDefault="00A46EA0" w:rsidP="00A46EA0">
      <w:pPr>
        <w:spacing w:after="300" w:line="360" w:lineRule="auto"/>
        <w:ind w:firstLine="709"/>
        <w:contextualSpacing/>
        <w:jc w:val="both"/>
        <w:rPr>
          <w:rFonts w:ascii="Arial" w:hAnsi="Arial" w:cs="Arial"/>
          <w:b/>
          <w:sz w:val="24"/>
          <w:szCs w:val="24"/>
        </w:rPr>
      </w:pPr>
    </w:p>
    <w:p w14:paraId="185082A8" w14:textId="77777777" w:rsidR="00A46EA0" w:rsidRPr="00AB0D66" w:rsidRDefault="00A46EA0" w:rsidP="00A46EA0">
      <w:pPr>
        <w:spacing w:after="300" w:line="360" w:lineRule="auto"/>
        <w:ind w:firstLine="709"/>
        <w:jc w:val="both"/>
        <w:rPr>
          <w:rFonts w:ascii="Arial" w:hAnsi="Arial" w:cs="Arial"/>
          <w:sz w:val="24"/>
          <w:szCs w:val="24"/>
        </w:rPr>
      </w:pPr>
      <w:r w:rsidRPr="00713488">
        <w:rPr>
          <w:rFonts w:ascii="Arial" w:hAnsi="Arial" w:cs="Arial"/>
          <w:sz w:val="24"/>
          <w:szCs w:val="24"/>
        </w:rPr>
        <w:t>De acordo com o levantamento bibliográfico realizado neste</w:t>
      </w:r>
      <w:r>
        <w:rPr>
          <w:rFonts w:ascii="Arial" w:hAnsi="Arial" w:cs="Arial"/>
          <w:sz w:val="24"/>
          <w:szCs w:val="24"/>
        </w:rPr>
        <w:t xml:space="preserve"> trabalho, pôde-se concluir que a colocação de </w:t>
      </w:r>
      <w:proofErr w:type="spellStart"/>
      <w:r>
        <w:rPr>
          <w:rFonts w:ascii="Arial" w:hAnsi="Arial" w:cs="Arial"/>
          <w:sz w:val="24"/>
          <w:szCs w:val="24"/>
        </w:rPr>
        <w:t>mini-implantes</w:t>
      </w:r>
      <w:proofErr w:type="spellEnd"/>
      <w:r>
        <w:rPr>
          <w:rFonts w:ascii="Arial" w:hAnsi="Arial" w:cs="Arial"/>
          <w:sz w:val="24"/>
          <w:szCs w:val="24"/>
        </w:rPr>
        <w:t xml:space="preserve"> como um dispositivo de ancoragem temporária, para correção da má oclusão de classe III esquelética de leve a moderado, mostrou-se eficiente, capaz de conseguir uma boa relação de classe I, melhorando estética e perfil do paciente sem necessidade de intervenção cirúrgica.</w:t>
      </w:r>
    </w:p>
    <w:p w14:paraId="17092B19" w14:textId="77777777" w:rsidR="00A46EA0" w:rsidRDefault="00A46EA0" w:rsidP="00A46EA0">
      <w:pPr>
        <w:spacing w:after="0" w:line="240" w:lineRule="auto"/>
        <w:rPr>
          <w:rFonts w:ascii="Arial" w:hAnsi="Arial" w:cs="Arial"/>
          <w:b/>
          <w:sz w:val="28"/>
          <w:szCs w:val="28"/>
        </w:rPr>
      </w:pPr>
    </w:p>
    <w:p w14:paraId="63B13208" w14:textId="77777777" w:rsidR="00A46EA0" w:rsidRDefault="00A46EA0" w:rsidP="00A46EA0">
      <w:pPr>
        <w:spacing w:after="0" w:line="240" w:lineRule="auto"/>
        <w:rPr>
          <w:rFonts w:ascii="Arial" w:hAnsi="Arial" w:cs="Arial"/>
          <w:b/>
          <w:sz w:val="28"/>
          <w:szCs w:val="28"/>
        </w:rPr>
      </w:pPr>
    </w:p>
    <w:p w14:paraId="1FD9564B" w14:textId="77777777" w:rsidR="00A46EA0" w:rsidRDefault="00A46EA0" w:rsidP="00A46EA0">
      <w:pPr>
        <w:spacing w:after="0" w:line="240" w:lineRule="auto"/>
        <w:rPr>
          <w:rFonts w:ascii="Arial" w:hAnsi="Arial" w:cs="Arial"/>
          <w:b/>
          <w:sz w:val="28"/>
          <w:szCs w:val="28"/>
        </w:rPr>
      </w:pPr>
    </w:p>
    <w:p w14:paraId="6FD0389C" w14:textId="77777777" w:rsidR="00A46EA0" w:rsidRDefault="00A46EA0" w:rsidP="00A46EA0">
      <w:pPr>
        <w:spacing w:after="0" w:line="240" w:lineRule="auto"/>
        <w:rPr>
          <w:rFonts w:ascii="Arial" w:hAnsi="Arial" w:cs="Arial"/>
          <w:b/>
          <w:sz w:val="28"/>
          <w:szCs w:val="28"/>
        </w:rPr>
      </w:pPr>
    </w:p>
    <w:p w14:paraId="2218AFCF" w14:textId="77777777" w:rsidR="00A46EA0" w:rsidRDefault="00A46EA0" w:rsidP="00A46EA0">
      <w:pPr>
        <w:spacing w:after="0" w:line="240" w:lineRule="auto"/>
        <w:rPr>
          <w:rFonts w:ascii="Arial" w:hAnsi="Arial" w:cs="Arial"/>
          <w:b/>
          <w:sz w:val="28"/>
          <w:szCs w:val="28"/>
        </w:rPr>
      </w:pPr>
    </w:p>
    <w:p w14:paraId="281D6AD9" w14:textId="77777777" w:rsidR="00A46EA0" w:rsidRDefault="00A46EA0" w:rsidP="00A46EA0">
      <w:pPr>
        <w:spacing w:after="0" w:line="240" w:lineRule="auto"/>
        <w:rPr>
          <w:rFonts w:ascii="Arial" w:hAnsi="Arial" w:cs="Arial"/>
          <w:b/>
          <w:sz w:val="28"/>
          <w:szCs w:val="28"/>
        </w:rPr>
      </w:pPr>
    </w:p>
    <w:p w14:paraId="0B98C7B9" w14:textId="77777777" w:rsidR="00A46EA0" w:rsidRDefault="00A46EA0" w:rsidP="00A46EA0">
      <w:pPr>
        <w:spacing w:after="0" w:line="240" w:lineRule="auto"/>
        <w:rPr>
          <w:rFonts w:ascii="Arial" w:hAnsi="Arial" w:cs="Arial"/>
          <w:b/>
          <w:sz w:val="28"/>
          <w:szCs w:val="28"/>
        </w:rPr>
      </w:pPr>
    </w:p>
    <w:p w14:paraId="7F32C338" w14:textId="77777777" w:rsidR="00A46EA0" w:rsidRDefault="00A46EA0" w:rsidP="00A46EA0">
      <w:pPr>
        <w:spacing w:after="0" w:line="240" w:lineRule="auto"/>
        <w:rPr>
          <w:rFonts w:ascii="Arial" w:hAnsi="Arial" w:cs="Arial"/>
          <w:b/>
          <w:sz w:val="28"/>
          <w:szCs w:val="28"/>
        </w:rPr>
      </w:pPr>
    </w:p>
    <w:p w14:paraId="59783254" w14:textId="77777777" w:rsidR="00A46EA0" w:rsidRDefault="00A46EA0" w:rsidP="00A46EA0">
      <w:pPr>
        <w:spacing w:after="0" w:line="240" w:lineRule="auto"/>
        <w:rPr>
          <w:rFonts w:ascii="Arial" w:hAnsi="Arial" w:cs="Arial"/>
          <w:b/>
          <w:sz w:val="28"/>
          <w:szCs w:val="28"/>
        </w:rPr>
      </w:pPr>
    </w:p>
    <w:p w14:paraId="732FAB6F" w14:textId="77777777" w:rsidR="00A46EA0" w:rsidRDefault="00A46EA0" w:rsidP="00A46EA0">
      <w:pPr>
        <w:spacing w:after="0" w:line="240" w:lineRule="auto"/>
        <w:rPr>
          <w:rFonts w:ascii="Arial" w:hAnsi="Arial" w:cs="Arial"/>
          <w:b/>
          <w:sz w:val="28"/>
          <w:szCs w:val="28"/>
        </w:rPr>
      </w:pPr>
    </w:p>
    <w:p w14:paraId="06D0C93F" w14:textId="77777777" w:rsidR="00A46EA0" w:rsidRDefault="00A46EA0" w:rsidP="00A46EA0">
      <w:pPr>
        <w:spacing w:after="0" w:line="240" w:lineRule="auto"/>
        <w:rPr>
          <w:rFonts w:ascii="Arial" w:hAnsi="Arial" w:cs="Arial"/>
          <w:b/>
          <w:sz w:val="28"/>
          <w:szCs w:val="28"/>
        </w:rPr>
      </w:pPr>
    </w:p>
    <w:p w14:paraId="12C53C8C" w14:textId="77777777" w:rsidR="00A46EA0" w:rsidRDefault="00A46EA0" w:rsidP="00A46EA0">
      <w:pPr>
        <w:spacing w:after="0" w:line="240" w:lineRule="auto"/>
        <w:rPr>
          <w:rFonts w:ascii="Arial" w:hAnsi="Arial" w:cs="Arial"/>
          <w:b/>
          <w:sz w:val="28"/>
          <w:szCs w:val="28"/>
        </w:rPr>
      </w:pPr>
    </w:p>
    <w:p w14:paraId="33B0855A" w14:textId="77777777" w:rsidR="00A46EA0" w:rsidRDefault="00A46EA0" w:rsidP="00A46EA0">
      <w:pPr>
        <w:spacing w:after="0" w:line="240" w:lineRule="auto"/>
        <w:rPr>
          <w:rFonts w:ascii="Arial" w:hAnsi="Arial" w:cs="Arial"/>
          <w:b/>
          <w:sz w:val="28"/>
          <w:szCs w:val="28"/>
        </w:rPr>
      </w:pPr>
    </w:p>
    <w:p w14:paraId="15F893E8" w14:textId="77777777" w:rsidR="00A46EA0" w:rsidRDefault="00A46EA0" w:rsidP="00A46EA0">
      <w:pPr>
        <w:spacing w:after="0" w:line="240" w:lineRule="auto"/>
        <w:rPr>
          <w:rFonts w:ascii="Arial" w:hAnsi="Arial" w:cs="Arial"/>
          <w:b/>
          <w:sz w:val="28"/>
          <w:szCs w:val="28"/>
        </w:rPr>
      </w:pPr>
    </w:p>
    <w:p w14:paraId="7C4EE652" w14:textId="77777777" w:rsidR="00A46EA0" w:rsidRDefault="00A46EA0" w:rsidP="00A46EA0">
      <w:pPr>
        <w:spacing w:after="0" w:line="240" w:lineRule="auto"/>
        <w:rPr>
          <w:rFonts w:ascii="Arial" w:hAnsi="Arial" w:cs="Arial"/>
          <w:b/>
          <w:sz w:val="28"/>
          <w:szCs w:val="28"/>
        </w:rPr>
      </w:pPr>
    </w:p>
    <w:p w14:paraId="79E6DD15" w14:textId="77777777" w:rsidR="00A46EA0" w:rsidRDefault="00A46EA0" w:rsidP="00A46EA0">
      <w:pPr>
        <w:spacing w:after="0" w:line="240" w:lineRule="auto"/>
        <w:rPr>
          <w:rFonts w:ascii="Arial" w:hAnsi="Arial" w:cs="Arial"/>
          <w:b/>
          <w:sz w:val="28"/>
          <w:szCs w:val="28"/>
        </w:rPr>
      </w:pPr>
    </w:p>
    <w:p w14:paraId="28BC743A" w14:textId="77777777" w:rsidR="00A46EA0" w:rsidRDefault="00A46EA0" w:rsidP="00A46EA0">
      <w:pPr>
        <w:spacing w:after="0" w:line="240" w:lineRule="auto"/>
        <w:rPr>
          <w:rFonts w:ascii="Arial" w:hAnsi="Arial" w:cs="Arial"/>
          <w:b/>
          <w:sz w:val="28"/>
          <w:szCs w:val="28"/>
        </w:rPr>
      </w:pPr>
    </w:p>
    <w:p w14:paraId="60C3A9D0" w14:textId="77777777" w:rsidR="00A46EA0" w:rsidRDefault="00A46EA0" w:rsidP="00A46EA0">
      <w:pPr>
        <w:spacing w:after="0" w:line="240" w:lineRule="auto"/>
        <w:rPr>
          <w:rFonts w:ascii="Arial" w:hAnsi="Arial" w:cs="Arial"/>
          <w:b/>
          <w:sz w:val="28"/>
          <w:szCs w:val="28"/>
        </w:rPr>
      </w:pPr>
    </w:p>
    <w:p w14:paraId="4D567B1C" w14:textId="77777777" w:rsidR="00A46EA0" w:rsidRDefault="00A46EA0" w:rsidP="00A46EA0">
      <w:pPr>
        <w:spacing w:after="0" w:line="240" w:lineRule="auto"/>
        <w:rPr>
          <w:rFonts w:ascii="Arial" w:hAnsi="Arial" w:cs="Arial"/>
          <w:b/>
          <w:sz w:val="28"/>
          <w:szCs w:val="28"/>
        </w:rPr>
      </w:pPr>
    </w:p>
    <w:p w14:paraId="09BDC641" w14:textId="77777777" w:rsidR="00A46EA0" w:rsidRDefault="00A46EA0" w:rsidP="00A46EA0">
      <w:pPr>
        <w:spacing w:after="0" w:line="240" w:lineRule="auto"/>
        <w:rPr>
          <w:rFonts w:ascii="Arial" w:hAnsi="Arial" w:cs="Arial"/>
          <w:b/>
          <w:sz w:val="28"/>
          <w:szCs w:val="28"/>
        </w:rPr>
      </w:pPr>
    </w:p>
    <w:p w14:paraId="506B605D" w14:textId="77777777" w:rsidR="00A46EA0" w:rsidRDefault="00A46EA0" w:rsidP="00A46EA0">
      <w:pPr>
        <w:spacing w:after="0" w:line="240" w:lineRule="auto"/>
        <w:rPr>
          <w:rFonts w:ascii="Arial" w:hAnsi="Arial" w:cs="Arial"/>
          <w:b/>
          <w:sz w:val="28"/>
          <w:szCs w:val="28"/>
        </w:rPr>
      </w:pPr>
    </w:p>
    <w:p w14:paraId="425CA4D4" w14:textId="77777777" w:rsidR="00A46EA0" w:rsidRDefault="00A46EA0" w:rsidP="00A46EA0">
      <w:pPr>
        <w:spacing w:after="0" w:line="240" w:lineRule="auto"/>
        <w:rPr>
          <w:rFonts w:ascii="Arial" w:hAnsi="Arial" w:cs="Arial"/>
          <w:b/>
          <w:sz w:val="28"/>
          <w:szCs w:val="28"/>
        </w:rPr>
      </w:pPr>
    </w:p>
    <w:p w14:paraId="772C3912" w14:textId="77777777" w:rsidR="00A46EA0" w:rsidRDefault="00A46EA0" w:rsidP="00A46EA0">
      <w:pPr>
        <w:spacing w:after="0" w:line="240" w:lineRule="auto"/>
        <w:rPr>
          <w:rFonts w:ascii="Arial" w:hAnsi="Arial" w:cs="Arial"/>
          <w:b/>
          <w:sz w:val="28"/>
          <w:szCs w:val="28"/>
        </w:rPr>
      </w:pPr>
    </w:p>
    <w:p w14:paraId="7696627E" w14:textId="77777777" w:rsidR="00A46EA0" w:rsidRDefault="00A46EA0" w:rsidP="00A46EA0">
      <w:pPr>
        <w:spacing w:after="0" w:line="240" w:lineRule="auto"/>
        <w:rPr>
          <w:rFonts w:ascii="Arial" w:hAnsi="Arial" w:cs="Arial"/>
          <w:b/>
          <w:sz w:val="28"/>
          <w:szCs w:val="28"/>
        </w:rPr>
      </w:pPr>
    </w:p>
    <w:p w14:paraId="024D7ED4" w14:textId="77777777" w:rsidR="00A46EA0" w:rsidRDefault="00A46EA0" w:rsidP="00A46EA0">
      <w:pPr>
        <w:spacing w:after="0" w:line="240" w:lineRule="auto"/>
        <w:rPr>
          <w:rFonts w:ascii="Arial" w:hAnsi="Arial" w:cs="Arial"/>
          <w:b/>
          <w:sz w:val="28"/>
          <w:szCs w:val="28"/>
        </w:rPr>
      </w:pPr>
    </w:p>
    <w:p w14:paraId="720732A6" w14:textId="77777777" w:rsidR="00A46EA0" w:rsidRDefault="00A46EA0" w:rsidP="00A46EA0">
      <w:pPr>
        <w:spacing w:after="0" w:line="240" w:lineRule="auto"/>
        <w:rPr>
          <w:rFonts w:ascii="Arial" w:hAnsi="Arial" w:cs="Arial"/>
          <w:b/>
          <w:sz w:val="28"/>
          <w:szCs w:val="28"/>
        </w:rPr>
      </w:pPr>
    </w:p>
    <w:p w14:paraId="192F0DE2" w14:textId="77777777" w:rsidR="00A46EA0" w:rsidRDefault="00A46EA0" w:rsidP="00A46EA0">
      <w:pPr>
        <w:spacing w:after="0" w:line="240" w:lineRule="auto"/>
        <w:rPr>
          <w:rFonts w:ascii="Arial" w:hAnsi="Arial" w:cs="Arial"/>
          <w:b/>
          <w:sz w:val="28"/>
          <w:szCs w:val="28"/>
        </w:rPr>
      </w:pPr>
    </w:p>
    <w:p w14:paraId="3D346028" w14:textId="77777777" w:rsidR="00A46EA0" w:rsidRDefault="00A46EA0" w:rsidP="00A46EA0">
      <w:pPr>
        <w:spacing w:after="0" w:line="240" w:lineRule="auto"/>
        <w:rPr>
          <w:rFonts w:ascii="Arial" w:hAnsi="Arial" w:cs="Arial"/>
          <w:b/>
          <w:sz w:val="28"/>
          <w:szCs w:val="28"/>
        </w:rPr>
      </w:pPr>
    </w:p>
    <w:p w14:paraId="1D59BC32" w14:textId="77777777" w:rsidR="00A46EA0" w:rsidRDefault="00A46EA0" w:rsidP="00A46EA0">
      <w:pPr>
        <w:spacing w:after="0" w:line="240" w:lineRule="auto"/>
        <w:rPr>
          <w:rFonts w:ascii="Arial" w:hAnsi="Arial" w:cs="Arial"/>
          <w:b/>
          <w:sz w:val="28"/>
          <w:szCs w:val="28"/>
        </w:rPr>
      </w:pPr>
    </w:p>
    <w:p w14:paraId="16957F97" w14:textId="77777777" w:rsidR="00A46EA0" w:rsidRDefault="00A46EA0" w:rsidP="00A46EA0">
      <w:pPr>
        <w:spacing w:after="0" w:line="240" w:lineRule="auto"/>
        <w:rPr>
          <w:rFonts w:ascii="Arial" w:hAnsi="Arial" w:cs="Arial"/>
          <w:b/>
          <w:sz w:val="28"/>
          <w:szCs w:val="28"/>
        </w:rPr>
      </w:pPr>
    </w:p>
    <w:p w14:paraId="004C8AE4" w14:textId="77777777" w:rsidR="00A46EA0" w:rsidRDefault="00A46EA0" w:rsidP="00A46EA0">
      <w:pPr>
        <w:spacing w:after="0" w:line="240" w:lineRule="auto"/>
        <w:rPr>
          <w:rFonts w:ascii="Arial" w:hAnsi="Arial" w:cs="Arial"/>
          <w:b/>
          <w:sz w:val="28"/>
          <w:szCs w:val="28"/>
        </w:rPr>
      </w:pPr>
    </w:p>
    <w:p w14:paraId="7849F09E" w14:textId="77777777" w:rsidR="00A46EA0" w:rsidRPr="00EF0A58" w:rsidRDefault="00A46EA0" w:rsidP="0080378A">
      <w:pPr>
        <w:spacing w:line="360" w:lineRule="auto"/>
        <w:jc w:val="both"/>
        <w:rPr>
          <w:rFonts w:ascii="Arial" w:eastAsia="Times New Roman" w:hAnsi="Arial" w:cs="Arial"/>
          <w:b/>
          <w:sz w:val="24"/>
          <w:szCs w:val="24"/>
          <w:lang w:val="en" w:eastAsia="pt-BR"/>
        </w:rPr>
      </w:pPr>
      <w:r w:rsidRPr="00EF0A58">
        <w:rPr>
          <w:rFonts w:ascii="Arial" w:eastAsia="Times New Roman" w:hAnsi="Arial" w:cs="Arial"/>
          <w:b/>
          <w:sz w:val="24"/>
          <w:szCs w:val="24"/>
          <w:lang w:val="en" w:eastAsia="pt-BR"/>
        </w:rPr>
        <w:lastRenderedPageBreak/>
        <w:t>Abstract</w:t>
      </w:r>
    </w:p>
    <w:p w14:paraId="01A72B98" w14:textId="0C41DD40" w:rsidR="00A46EA0" w:rsidRPr="00EF0A58" w:rsidRDefault="00EB27F6" w:rsidP="0080378A">
      <w:pPr>
        <w:spacing w:line="360" w:lineRule="auto"/>
        <w:ind w:firstLine="708"/>
        <w:jc w:val="both"/>
        <w:rPr>
          <w:rFonts w:ascii="Arial" w:eastAsia="Times New Roman" w:hAnsi="Arial" w:cs="Arial"/>
          <w:b/>
          <w:sz w:val="24"/>
          <w:szCs w:val="24"/>
          <w:lang w:val="en" w:eastAsia="pt-BR"/>
        </w:rPr>
      </w:pPr>
      <w:r w:rsidRPr="00EB27F6">
        <w:rPr>
          <w:rFonts w:ascii="Arial" w:eastAsia="Times New Roman" w:hAnsi="Arial" w:cs="Arial"/>
          <w:sz w:val="24"/>
          <w:szCs w:val="24"/>
          <w:lang w:val="en" w:eastAsia="pt-BR"/>
        </w:rPr>
        <w:t xml:space="preserve">With advanced treatment technology, </w:t>
      </w:r>
      <w:proofErr w:type="gramStart"/>
      <w:r w:rsidRPr="00EB27F6">
        <w:rPr>
          <w:rFonts w:ascii="Arial" w:eastAsia="Times New Roman" w:hAnsi="Arial" w:cs="Arial"/>
          <w:sz w:val="24"/>
          <w:szCs w:val="24"/>
          <w:lang w:val="en" w:eastAsia="pt-BR"/>
        </w:rPr>
        <w:t>more adult Class III malocclusion patients with mild to moderate skeletal discrepancy</w:t>
      </w:r>
      <w:proofErr w:type="gramEnd"/>
      <w:r w:rsidRPr="00EB27F6">
        <w:rPr>
          <w:rFonts w:ascii="Arial" w:eastAsia="Times New Roman" w:hAnsi="Arial" w:cs="Arial"/>
          <w:sz w:val="24"/>
          <w:szCs w:val="24"/>
          <w:lang w:val="en" w:eastAsia="pt-BR"/>
        </w:rPr>
        <w:t xml:space="preserve"> opt for conservative orthodontic treatment and can achieve a good and stable outcome using temporary anchorage devices. Mini-implants </w:t>
      </w:r>
      <w:proofErr w:type="gramStart"/>
      <w:r w:rsidRPr="00EB27F6">
        <w:rPr>
          <w:rFonts w:ascii="Arial" w:eastAsia="Times New Roman" w:hAnsi="Arial" w:cs="Arial"/>
          <w:sz w:val="24"/>
          <w:szCs w:val="24"/>
          <w:lang w:val="en" w:eastAsia="pt-BR"/>
        </w:rPr>
        <w:t>were introduced</w:t>
      </w:r>
      <w:proofErr w:type="gramEnd"/>
      <w:r w:rsidRPr="00EB27F6">
        <w:rPr>
          <w:rFonts w:ascii="Arial" w:eastAsia="Times New Roman" w:hAnsi="Arial" w:cs="Arial"/>
          <w:sz w:val="24"/>
          <w:szCs w:val="24"/>
          <w:lang w:val="en" w:eastAsia="pt-BR"/>
        </w:rPr>
        <w:t xml:space="preserve"> in orthodontic practice as a simple alternative to absolute anchorage. They </w:t>
      </w:r>
      <w:proofErr w:type="gramStart"/>
      <w:r w:rsidRPr="00EB27F6">
        <w:rPr>
          <w:rFonts w:ascii="Arial" w:eastAsia="Times New Roman" w:hAnsi="Arial" w:cs="Arial"/>
          <w:sz w:val="24"/>
          <w:szCs w:val="24"/>
          <w:lang w:val="en" w:eastAsia="pt-BR"/>
        </w:rPr>
        <w:t>can be made</w:t>
      </w:r>
      <w:proofErr w:type="gramEnd"/>
      <w:r w:rsidRPr="00EB27F6">
        <w:rPr>
          <w:rFonts w:ascii="Arial" w:eastAsia="Times New Roman" w:hAnsi="Arial" w:cs="Arial"/>
          <w:sz w:val="24"/>
          <w:szCs w:val="24"/>
          <w:lang w:val="en" w:eastAsia="pt-BR"/>
        </w:rPr>
        <w:t xml:space="preserve"> especially for orthodontic procedures or for simple fixation by </w:t>
      </w:r>
      <w:proofErr w:type="spellStart"/>
      <w:r w:rsidRPr="00EB27F6">
        <w:rPr>
          <w:rFonts w:ascii="Arial" w:eastAsia="Times New Roman" w:hAnsi="Arial" w:cs="Arial"/>
          <w:sz w:val="24"/>
          <w:szCs w:val="24"/>
          <w:lang w:val="en" w:eastAsia="pt-BR"/>
        </w:rPr>
        <w:t>osteostomy</w:t>
      </w:r>
      <w:proofErr w:type="spellEnd"/>
      <w:r w:rsidRPr="00EB27F6">
        <w:rPr>
          <w:rFonts w:ascii="Arial" w:eastAsia="Times New Roman" w:hAnsi="Arial" w:cs="Arial"/>
          <w:sz w:val="24"/>
          <w:szCs w:val="24"/>
          <w:lang w:val="en" w:eastAsia="pt-BR"/>
        </w:rPr>
        <w:t xml:space="preserve">. The use of mini-implants inserted in the dentoalveolar region, especially in the retromolar region, allowed the orthodontist to achieve better clinical results. One of its advantages is the small and varied size, potentially increasing the placement sites, especially in the extra-alveolar regions, which eliminated a problem from clinical practice as orthodontists often encountered problems with anchorage loss, because they depend on the patient's cooperation. This literature review aims to address the use of mini-implants for class III correction in adult patients who chose not to perform </w:t>
      </w:r>
      <w:proofErr w:type="spellStart"/>
      <w:r w:rsidRPr="00EB27F6">
        <w:rPr>
          <w:rFonts w:ascii="Arial" w:eastAsia="Times New Roman" w:hAnsi="Arial" w:cs="Arial"/>
          <w:sz w:val="24"/>
          <w:szCs w:val="24"/>
          <w:lang w:val="en" w:eastAsia="pt-BR"/>
        </w:rPr>
        <w:t>orthognathic</w:t>
      </w:r>
      <w:proofErr w:type="spellEnd"/>
      <w:r w:rsidRPr="00EB27F6">
        <w:rPr>
          <w:rFonts w:ascii="Arial" w:eastAsia="Times New Roman" w:hAnsi="Arial" w:cs="Arial"/>
          <w:sz w:val="24"/>
          <w:szCs w:val="24"/>
          <w:lang w:val="en" w:eastAsia="pt-BR"/>
        </w:rPr>
        <w:t xml:space="preserve"> surgery with or</w:t>
      </w:r>
      <w:r>
        <w:rPr>
          <w:rFonts w:ascii="Arial" w:eastAsia="Times New Roman" w:hAnsi="Arial" w:cs="Arial"/>
          <w:sz w:val="24"/>
          <w:szCs w:val="24"/>
          <w:lang w:val="en" w:eastAsia="pt-BR"/>
        </w:rPr>
        <w:t>thodontic camouflage conditions</w:t>
      </w:r>
      <w:r w:rsidR="00A46EA0" w:rsidRPr="00EF0A58">
        <w:rPr>
          <w:rFonts w:ascii="Arial" w:eastAsia="Times New Roman" w:hAnsi="Arial" w:cs="Arial"/>
          <w:sz w:val="24"/>
          <w:szCs w:val="24"/>
          <w:lang w:val="en" w:eastAsia="pt-BR"/>
        </w:rPr>
        <w:t>.</w:t>
      </w:r>
      <w:r w:rsidR="00A46EA0" w:rsidRPr="00EF0A58">
        <w:rPr>
          <w:rFonts w:ascii="Arial" w:eastAsia="Times New Roman" w:hAnsi="Arial" w:cs="Arial"/>
          <w:b/>
          <w:sz w:val="24"/>
          <w:szCs w:val="24"/>
          <w:lang w:val="en" w:eastAsia="pt-BR"/>
        </w:rPr>
        <w:t xml:space="preserve"> </w:t>
      </w:r>
    </w:p>
    <w:p w14:paraId="05400A0A" w14:textId="77777777" w:rsidR="00A46EA0" w:rsidRPr="00EF0A58" w:rsidRDefault="00A46EA0" w:rsidP="0080378A">
      <w:pPr>
        <w:spacing w:line="360" w:lineRule="auto"/>
        <w:jc w:val="both"/>
        <w:rPr>
          <w:rFonts w:ascii="Arial" w:eastAsia="Times New Roman" w:hAnsi="Arial" w:cs="Arial"/>
          <w:b/>
          <w:sz w:val="24"/>
          <w:szCs w:val="24"/>
          <w:lang w:val="en" w:eastAsia="pt-BR"/>
        </w:rPr>
      </w:pPr>
    </w:p>
    <w:p w14:paraId="04CDCE5F" w14:textId="77777777" w:rsidR="00A46EA0" w:rsidRPr="00EF0A58" w:rsidRDefault="00A46EA0" w:rsidP="0080378A">
      <w:pPr>
        <w:spacing w:line="360" w:lineRule="auto"/>
        <w:jc w:val="both"/>
        <w:rPr>
          <w:rFonts w:ascii="Arial" w:eastAsia="Times New Roman" w:hAnsi="Arial" w:cs="Arial"/>
          <w:sz w:val="24"/>
          <w:szCs w:val="24"/>
          <w:lang w:val="en" w:eastAsia="pt-BR"/>
        </w:rPr>
      </w:pPr>
      <w:r w:rsidRPr="00EF0A58">
        <w:rPr>
          <w:rFonts w:ascii="Arial" w:eastAsia="Times New Roman" w:hAnsi="Arial" w:cs="Arial"/>
          <w:b/>
          <w:sz w:val="24"/>
          <w:szCs w:val="24"/>
          <w:lang w:val="en" w:eastAsia="pt-BR"/>
        </w:rPr>
        <w:t>Keywords:</w:t>
      </w:r>
      <w:r w:rsidRPr="00EF0A58">
        <w:rPr>
          <w:rFonts w:ascii="Arial" w:eastAsia="Times New Roman" w:hAnsi="Arial" w:cs="Arial"/>
          <w:sz w:val="24"/>
          <w:szCs w:val="24"/>
          <w:lang w:val="en" w:eastAsia="pt-BR"/>
        </w:rPr>
        <w:t xml:space="preserve"> mini implant; class III; orthodontics.</w:t>
      </w:r>
    </w:p>
    <w:p w14:paraId="48C2CB8D" w14:textId="77777777" w:rsidR="00A46EA0" w:rsidRDefault="00A46EA0" w:rsidP="00A46EA0">
      <w:pPr>
        <w:spacing w:after="0" w:line="240" w:lineRule="auto"/>
        <w:rPr>
          <w:rFonts w:ascii="Arial" w:hAnsi="Arial" w:cs="Arial"/>
          <w:b/>
          <w:sz w:val="28"/>
          <w:szCs w:val="28"/>
        </w:rPr>
      </w:pPr>
    </w:p>
    <w:p w14:paraId="6672BBFA" w14:textId="77777777" w:rsidR="00A46EA0" w:rsidRDefault="00A46EA0" w:rsidP="00A46EA0">
      <w:pPr>
        <w:spacing w:after="0" w:line="240" w:lineRule="auto"/>
        <w:rPr>
          <w:rFonts w:ascii="Arial" w:hAnsi="Arial" w:cs="Arial"/>
          <w:b/>
          <w:sz w:val="28"/>
          <w:szCs w:val="28"/>
        </w:rPr>
      </w:pPr>
    </w:p>
    <w:p w14:paraId="5AA25FDB" w14:textId="77777777" w:rsidR="00A46EA0" w:rsidRDefault="00A46EA0" w:rsidP="00A46EA0">
      <w:pPr>
        <w:spacing w:after="0" w:line="240" w:lineRule="auto"/>
        <w:rPr>
          <w:rFonts w:ascii="Arial" w:hAnsi="Arial" w:cs="Arial"/>
          <w:b/>
          <w:sz w:val="28"/>
          <w:szCs w:val="28"/>
        </w:rPr>
      </w:pPr>
    </w:p>
    <w:p w14:paraId="22442A81" w14:textId="77777777" w:rsidR="00A46EA0" w:rsidRDefault="00A46EA0" w:rsidP="00A46EA0">
      <w:pPr>
        <w:spacing w:after="0" w:line="240" w:lineRule="auto"/>
        <w:rPr>
          <w:rFonts w:ascii="Arial" w:hAnsi="Arial" w:cs="Arial"/>
          <w:b/>
          <w:sz w:val="28"/>
          <w:szCs w:val="28"/>
        </w:rPr>
      </w:pPr>
    </w:p>
    <w:p w14:paraId="2C1F5774" w14:textId="77777777" w:rsidR="00A46EA0" w:rsidRDefault="00A46EA0" w:rsidP="00A46EA0">
      <w:pPr>
        <w:spacing w:after="0" w:line="240" w:lineRule="auto"/>
        <w:rPr>
          <w:rFonts w:ascii="Arial" w:hAnsi="Arial" w:cs="Arial"/>
          <w:b/>
          <w:sz w:val="28"/>
          <w:szCs w:val="28"/>
        </w:rPr>
      </w:pPr>
    </w:p>
    <w:p w14:paraId="496AC6A5" w14:textId="77777777" w:rsidR="00A46EA0" w:rsidRDefault="00A46EA0" w:rsidP="00A46EA0">
      <w:pPr>
        <w:spacing w:after="0" w:line="240" w:lineRule="auto"/>
        <w:rPr>
          <w:rFonts w:ascii="Arial" w:hAnsi="Arial" w:cs="Arial"/>
          <w:b/>
          <w:sz w:val="28"/>
          <w:szCs w:val="28"/>
        </w:rPr>
      </w:pPr>
    </w:p>
    <w:p w14:paraId="2053890D" w14:textId="77777777" w:rsidR="00A46EA0" w:rsidRDefault="00A46EA0" w:rsidP="00A46EA0">
      <w:pPr>
        <w:spacing w:after="0" w:line="240" w:lineRule="auto"/>
        <w:rPr>
          <w:rFonts w:ascii="Arial" w:hAnsi="Arial" w:cs="Arial"/>
          <w:b/>
          <w:sz w:val="28"/>
          <w:szCs w:val="28"/>
        </w:rPr>
      </w:pPr>
    </w:p>
    <w:p w14:paraId="3FBD7AC9" w14:textId="77777777" w:rsidR="00A46EA0" w:rsidRDefault="00A46EA0" w:rsidP="00A46EA0">
      <w:pPr>
        <w:spacing w:after="0" w:line="240" w:lineRule="auto"/>
        <w:rPr>
          <w:rFonts w:ascii="Arial" w:hAnsi="Arial" w:cs="Arial"/>
          <w:b/>
          <w:sz w:val="28"/>
          <w:szCs w:val="28"/>
        </w:rPr>
      </w:pPr>
    </w:p>
    <w:p w14:paraId="631C3A4C" w14:textId="77777777" w:rsidR="00A46EA0" w:rsidRDefault="00A46EA0" w:rsidP="00A46EA0">
      <w:pPr>
        <w:spacing w:after="0" w:line="240" w:lineRule="auto"/>
        <w:rPr>
          <w:rFonts w:ascii="Arial" w:hAnsi="Arial" w:cs="Arial"/>
          <w:b/>
          <w:sz w:val="28"/>
          <w:szCs w:val="28"/>
        </w:rPr>
      </w:pPr>
    </w:p>
    <w:p w14:paraId="4CF5682D" w14:textId="77777777" w:rsidR="00A46EA0" w:rsidRDefault="00A46EA0" w:rsidP="00A46EA0">
      <w:pPr>
        <w:spacing w:after="0" w:line="240" w:lineRule="auto"/>
        <w:rPr>
          <w:rFonts w:ascii="Arial" w:hAnsi="Arial" w:cs="Arial"/>
          <w:b/>
          <w:sz w:val="28"/>
          <w:szCs w:val="28"/>
        </w:rPr>
      </w:pPr>
    </w:p>
    <w:p w14:paraId="7DAA55C5" w14:textId="77777777" w:rsidR="00A46EA0" w:rsidRDefault="00A46EA0" w:rsidP="00A46EA0">
      <w:pPr>
        <w:spacing w:after="0" w:line="240" w:lineRule="auto"/>
        <w:rPr>
          <w:rFonts w:ascii="Arial" w:hAnsi="Arial" w:cs="Arial"/>
          <w:b/>
          <w:sz w:val="28"/>
          <w:szCs w:val="28"/>
        </w:rPr>
      </w:pPr>
    </w:p>
    <w:p w14:paraId="0AA95517" w14:textId="77777777" w:rsidR="00A46EA0" w:rsidRDefault="00A46EA0" w:rsidP="00A46EA0">
      <w:pPr>
        <w:spacing w:after="0" w:line="240" w:lineRule="auto"/>
        <w:rPr>
          <w:rFonts w:ascii="Arial" w:hAnsi="Arial" w:cs="Arial"/>
          <w:b/>
          <w:sz w:val="28"/>
          <w:szCs w:val="28"/>
        </w:rPr>
      </w:pPr>
    </w:p>
    <w:p w14:paraId="1D3203D6" w14:textId="77777777" w:rsidR="00A46EA0" w:rsidRDefault="00A46EA0" w:rsidP="00A46EA0">
      <w:pPr>
        <w:spacing w:after="0" w:line="240" w:lineRule="auto"/>
        <w:rPr>
          <w:rFonts w:ascii="Arial" w:hAnsi="Arial" w:cs="Arial"/>
          <w:b/>
          <w:sz w:val="28"/>
          <w:szCs w:val="28"/>
        </w:rPr>
      </w:pPr>
    </w:p>
    <w:p w14:paraId="22C9F03A" w14:textId="77777777" w:rsidR="00A46EA0" w:rsidRDefault="00A46EA0" w:rsidP="00A46EA0">
      <w:pPr>
        <w:spacing w:after="0" w:line="240" w:lineRule="auto"/>
        <w:rPr>
          <w:rFonts w:ascii="Arial" w:hAnsi="Arial" w:cs="Arial"/>
          <w:b/>
          <w:sz w:val="28"/>
          <w:szCs w:val="28"/>
        </w:rPr>
      </w:pPr>
    </w:p>
    <w:p w14:paraId="38119F7D" w14:textId="77777777" w:rsidR="00A46EA0" w:rsidRDefault="00A46EA0" w:rsidP="00A46EA0">
      <w:pPr>
        <w:spacing w:after="0" w:line="240" w:lineRule="auto"/>
        <w:rPr>
          <w:rFonts w:ascii="Arial" w:hAnsi="Arial" w:cs="Arial"/>
          <w:b/>
          <w:sz w:val="28"/>
          <w:szCs w:val="28"/>
        </w:rPr>
      </w:pPr>
    </w:p>
    <w:p w14:paraId="17203DA7" w14:textId="77777777" w:rsidR="00A46EA0" w:rsidRDefault="00A46EA0" w:rsidP="00A46EA0">
      <w:pPr>
        <w:spacing w:after="0" w:line="240" w:lineRule="auto"/>
        <w:rPr>
          <w:rFonts w:ascii="Arial" w:hAnsi="Arial" w:cs="Arial"/>
          <w:b/>
          <w:sz w:val="28"/>
          <w:szCs w:val="28"/>
        </w:rPr>
      </w:pPr>
    </w:p>
    <w:p w14:paraId="4AE9EED5" w14:textId="77777777" w:rsidR="00A46EA0" w:rsidRDefault="00A46EA0" w:rsidP="00A46EA0">
      <w:pPr>
        <w:spacing w:after="0" w:line="240" w:lineRule="auto"/>
        <w:rPr>
          <w:rFonts w:ascii="Arial" w:hAnsi="Arial" w:cs="Arial"/>
          <w:b/>
          <w:sz w:val="28"/>
          <w:szCs w:val="28"/>
        </w:rPr>
      </w:pPr>
    </w:p>
    <w:p w14:paraId="0B7C3FF1" w14:textId="77777777" w:rsidR="00A46EA0" w:rsidRDefault="00A46EA0" w:rsidP="00A46EA0">
      <w:pPr>
        <w:spacing w:after="0" w:line="240" w:lineRule="auto"/>
        <w:rPr>
          <w:rFonts w:ascii="Arial" w:hAnsi="Arial" w:cs="Arial"/>
          <w:b/>
          <w:sz w:val="28"/>
          <w:szCs w:val="28"/>
        </w:rPr>
      </w:pPr>
    </w:p>
    <w:p w14:paraId="68EA4493" w14:textId="77777777" w:rsidR="00A46EA0" w:rsidRPr="007F095E" w:rsidRDefault="00A46EA0" w:rsidP="008930DF">
      <w:pPr>
        <w:pStyle w:val="Standard"/>
        <w:spacing w:after="240" w:line="360" w:lineRule="auto"/>
        <w:jc w:val="both"/>
        <w:rPr>
          <w:rFonts w:ascii="Arial" w:hAnsi="Arial" w:cs="Arial"/>
          <w:bCs/>
        </w:rPr>
      </w:pPr>
      <w:proofErr w:type="spellStart"/>
      <w:r>
        <w:rPr>
          <w:rFonts w:ascii="Arial" w:hAnsi="Arial" w:cs="Arial"/>
          <w:b/>
          <w:lang w:val="en-US"/>
        </w:rPr>
        <w:lastRenderedPageBreak/>
        <w:t>Referências</w:t>
      </w:r>
      <w:proofErr w:type="spellEnd"/>
    </w:p>
    <w:p w14:paraId="1CEFA586" w14:textId="77777777" w:rsidR="008930DF" w:rsidRPr="008930DF" w:rsidRDefault="008930DF" w:rsidP="008930DF">
      <w:pPr>
        <w:autoSpaceDE w:val="0"/>
        <w:autoSpaceDN w:val="0"/>
        <w:adjustRightInd w:val="0"/>
        <w:spacing w:line="360" w:lineRule="auto"/>
        <w:jc w:val="both"/>
        <w:rPr>
          <w:rFonts w:ascii="Arial" w:hAnsi="Arial" w:cs="Arial"/>
          <w:iCs/>
          <w:sz w:val="24"/>
          <w:szCs w:val="24"/>
        </w:rPr>
      </w:pPr>
      <w:r w:rsidRPr="008930DF">
        <w:rPr>
          <w:rFonts w:ascii="Arial" w:hAnsi="Arial" w:cs="Arial"/>
          <w:sz w:val="24"/>
          <w:szCs w:val="24"/>
        </w:rPr>
        <w:t xml:space="preserve">BERTOZ, A. P. M.; MAGRI, F. M.; RAHAL, V.; BIGLIAZZI, R.; BERTOZ, F. A.  Aplicações clínicas dos </w:t>
      </w:r>
      <w:proofErr w:type="spellStart"/>
      <w:r w:rsidRPr="008930DF">
        <w:rPr>
          <w:rFonts w:ascii="Arial" w:hAnsi="Arial" w:cs="Arial"/>
          <w:sz w:val="24"/>
          <w:szCs w:val="24"/>
        </w:rPr>
        <w:t>mini-implantes</w:t>
      </w:r>
      <w:proofErr w:type="spellEnd"/>
      <w:r w:rsidRPr="008930DF">
        <w:rPr>
          <w:rFonts w:ascii="Arial" w:hAnsi="Arial" w:cs="Arial"/>
          <w:sz w:val="24"/>
          <w:szCs w:val="24"/>
        </w:rPr>
        <w:t xml:space="preserve"> ortodônticos no tratamento ortodôntico: A case </w:t>
      </w:r>
      <w:proofErr w:type="spellStart"/>
      <w:r w:rsidRPr="008930DF">
        <w:rPr>
          <w:rFonts w:ascii="Arial" w:hAnsi="Arial" w:cs="Arial"/>
          <w:sz w:val="24"/>
          <w:szCs w:val="24"/>
        </w:rPr>
        <w:t>report</w:t>
      </w:r>
      <w:proofErr w:type="spellEnd"/>
      <w:r w:rsidRPr="008930DF">
        <w:rPr>
          <w:rFonts w:ascii="Arial" w:hAnsi="Arial" w:cs="Arial"/>
          <w:sz w:val="24"/>
          <w:szCs w:val="24"/>
        </w:rPr>
        <w:t xml:space="preserve">: </w:t>
      </w:r>
      <w:r w:rsidRPr="008930DF">
        <w:rPr>
          <w:rFonts w:ascii="Arial" w:hAnsi="Arial" w:cs="Arial"/>
          <w:b/>
          <w:iCs/>
          <w:sz w:val="24"/>
          <w:szCs w:val="24"/>
        </w:rPr>
        <w:t>Revista Odontológica de Araçatuba</w:t>
      </w:r>
      <w:r w:rsidRPr="008930DF">
        <w:rPr>
          <w:rFonts w:ascii="Arial" w:hAnsi="Arial" w:cs="Arial"/>
          <w:iCs/>
          <w:sz w:val="24"/>
          <w:szCs w:val="24"/>
        </w:rPr>
        <w:t>, v.36, n.1, p. 65-69, Janeiro/Junho, 2015.</w:t>
      </w:r>
    </w:p>
    <w:p w14:paraId="30ADB87B" w14:textId="77777777" w:rsidR="008930DF" w:rsidRPr="008930DF" w:rsidRDefault="008930DF" w:rsidP="008930DF">
      <w:pPr>
        <w:pStyle w:val="Standard"/>
        <w:spacing w:after="240" w:line="360" w:lineRule="auto"/>
        <w:jc w:val="both"/>
        <w:rPr>
          <w:rFonts w:ascii="Arial" w:hAnsi="Arial" w:cs="Arial"/>
          <w:lang w:val="en-US"/>
        </w:rPr>
      </w:pPr>
      <w:r w:rsidRPr="008930DF">
        <w:rPr>
          <w:rFonts w:ascii="Arial" w:hAnsi="Arial" w:cs="Arial"/>
          <w:lang w:val="en-US"/>
        </w:rPr>
        <w:t>CALDAS, S. G. F. R.</w:t>
      </w:r>
      <w:proofErr w:type="gramStart"/>
      <w:r w:rsidRPr="008930DF">
        <w:rPr>
          <w:rFonts w:ascii="Arial" w:hAnsi="Arial" w:cs="Arial"/>
          <w:lang w:val="en-US"/>
        </w:rPr>
        <w:t>;</w:t>
      </w:r>
      <w:proofErr w:type="gramEnd"/>
      <w:r w:rsidRPr="008930DF">
        <w:rPr>
          <w:rFonts w:ascii="Arial" w:hAnsi="Arial" w:cs="Arial"/>
          <w:lang w:val="en-US"/>
        </w:rPr>
        <w:t xml:space="preserve"> MACHADO, A. W. Asymmetric </w:t>
      </w:r>
      <w:proofErr w:type="spellStart"/>
      <w:r w:rsidRPr="008930DF">
        <w:rPr>
          <w:rFonts w:ascii="Arial" w:hAnsi="Arial" w:cs="Arial"/>
          <w:lang w:val="en-US"/>
        </w:rPr>
        <w:t>classIII</w:t>
      </w:r>
      <w:proofErr w:type="spellEnd"/>
      <w:r w:rsidRPr="008930DF">
        <w:rPr>
          <w:rFonts w:ascii="Arial" w:hAnsi="Arial" w:cs="Arial"/>
          <w:lang w:val="en-US"/>
        </w:rPr>
        <w:t xml:space="preserve"> correction via skeletal anchorage: A case report: </w:t>
      </w:r>
      <w:proofErr w:type="spellStart"/>
      <w:r w:rsidRPr="008930DF">
        <w:rPr>
          <w:rFonts w:ascii="Arial" w:hAnsi="Arial" w:cs="Arial"/>
          <w:b/>
          <w:lang w:val="en-US"/>
        </w:rPr>
        <w:t>Orthod</w:t>
      </w:r>
      <w:proofErr w:type="spellEnd"/>
      <w:r w:rsidRPr="008930DF">
        <w:rPr>
          <w:rFonts w:ascii="Arial" w:hAnsi="Arial" w:cs="Arial"/>
          <w:b/>
          <w:lang w:val="en-US"/>
        </w:rPr>
        <w:t xml:space="preserve"> </w:t>
      </w:r>
      <w:proofErr w:type="spellStart"/>
      <w:r w:rsidRPr="008930DF">
        <w:rPr>
          <w:rFonts w:ascii="Arial" w:hAnsi="Arial" w:cs="Arial"/>
          <w:b/>
          <w:lang w:val="en-US"/>
        </w:rPr>
        <w:t>Sci</w:t>
      </w:r>
      <w:proofErr w:type="spellEnd"/>
      <w:r w:rsidRPr="008930DF">
        <w:rPr>
          <w:rFonts w:ascii="Arial" w:hAnsi="Arial" w:cs="Arial"/>
          <w:b/>
          <w:lang w:val="en-US"/>
        </w:rPr>
        <w:t xml:space="preserve"> </w:t>
      </w:r>
      <w:proofErr w:type="spellStart"/>
      <w:r w:rsidRPr="008930DF">
        <w:rPr>
          <w:rFonts w:ascii="Arial" w:hAnsi="Arial" w:cs="Arial"/>
          <w:b/>
          <w:lang w:val="en-US"/>
        </w:rPr>
        <w:t>Pract</w:t>
      </w:r>
      <w:proofErr w:type="spellEnd"/>
      <w:r w:rsidRPr="008930DF">
        <w:rPr>
          <w:rFonts w:ascii="Arial" w:hAnsi="Arial" w:cs="Arial"/>
          <w:b/>
          <w:lang w:val="en-US"/>
        </w:rPr>
        <w:t xml:space="preserve">. </w:t>
      </w:r>
      <w:proofErr w:type="gramStart"/>
      <w:r w:rsidRPr="008930DF">
        <w:rPr>
          <w:rFonts w:ascii="Arial" w:hAnsi="Arial" w:cs="Arial"/>
          <w:lang w:val="en-US"/>
        </w:rPr>
        <w:t>2015</w:t>
      </w:r>
      <w:proofErr w:type="gramEnd"/>
      <w:r w:rsidRPr="008930DF">
        <w:rPr>
          <w:rFonts w:ascii="Arial" w:hAnsi="Arial" w:cs="Arial"/>
          <w:lang w:val="en-US"/>
        </w:rPr>
        <w:t>; 8 (31): 276-284.</w:t>
      </w:r>
    </w:p>
    <w:p w14:paraId="138B265F" w14:textId="77777777" w:rsidR="008930DF" w:rsidRPr="008930DF" w:rsidRDefault="008930DF" w:rsidP="008930DF">
      <w:pPr>
        <w:pStyle w:val="Standard"/>
        <w:spacing w:after="240" w:line="360" w:lineRule="auto"/>
        <w:jc w:val="both"/>
        <w:rPr>
          <w:rFonts w:ascii="Arial" w:hAnsi="Arial" w:cs="Arial"/>
          <w:lang w:val="en-US"/>
        </w:rPr>
      </w:pPr>
      <w:r w:rsidRPr="008930DF">
        <w:rPr>
          <w:rFonts w:ascii="Arial" w:hAnsi="Arial" w:cs="Arial"/>
          <w:lang w:val="en-US"/>
        </w:rPr>
        <w:t>CHEN, K.</w:t>
      </w:r>
      <w:proofErr w:type="gramStart"/>
      <w:r w:rsidRPr="008930DF">
        <w:rPr>
          <w:rFonts w:ascii="Arial" w:hAnsi="Arial" w:cs="Arial"/>
          <w:lang w:val="en-US"/>
        </w:rPr>
        <w:t>;</w:t>
      </w:r>
      <w:proofErr w:type="gramEnd"/>
      <w:r w:rsidRPr="008930DF">
        <w:rPr>
          <w:rFonts w:ascii="Arial" w:hAnsi="Arial" w:cs="Arial"/>
          <w:lang w:val="en-US"/>
        </w:rPr>
        <w:t xml:space="preserve"> CAO, Y. Class III malocclusion treated with </w:t>
      </w:r>
      <w:proofErr w:type="spellStart"/>
      <w:r w:rsidRPr="008930DF">
        <w:rPr>
          <w:rFonts w:ascii="Arial" w:hAnsi="Arial" w:cs="Arial"/>
          <w:lang w:val="en-US"/>
        </w:rPr>
        <w:t>distalization</w:t>
      </w:r>
      <w:proofErr w:type="spellEnd"/>
      <w:r w:rsidRPr="008930DF">
        <w:rPr>
          <w:rFonts w:ascii="Arial" w:hAnsi="Arial" w:cs="Arial"/>
          <w:lang w:val="en-US"/>
        </w:rPr>
        <w:t xml:space="preserve"> of the mandibular dentition with </w:t>
      </w:r>
      <w:proofErr w:type="spellStart"/>
      <w:r w:rsidRPr="008930DF">
        <w:rPr>
          <w:rFonts w:ascii="Arial" w:hAnsi="Arial" w:cs="Arial"/>
          <w:lang w:val="en-US"/>
        </w:rPr>
        <w:t>miniscrew</w:t>
      </w:r>
      <w:proofErr w:type="spellEnd"/>
      <w:r w:rsidRPr="008930DF">
        <w:rPr>
          <w:rFonts w:ascii="Arial" w:hAnsi="Arial" w:cs="Arial"/>
          <w:lang w:val="en-US"/>
        </w:rPr>
        <w:t xml:space="preserve"> anchorage: A 2-year follow-up: A case report. </w:t>
      </w:r>
      <w:r w:rsidRPr="008930DF">
        <w:rPr>
          <w:rFonts w:ascii="Arial" w:hAnsi="Arial" w:cs="Arial"/>
          <w:b/>
          <w:lang w:val="en-US"/>
        </w:rPr>
        <w:t xml:space="preserve">Am J </w:t>
      </w:r>
      <w:proofErr w:type="spellStart"/>
      <w:r w:rsidRPr="008930DF">
        <w:rPr>
          <w:rFonts w:ascii="Arial" w:hAnsi="Arial" w:cs="Arial"/>
          <w:b/>
          <w:lang w:val="en-US"/>
        </w:rPr>
        <w:t>Orthod</w:t>
      </w:r>
      <w:proofErr w:type="spellEnd"/>
      <w:r w:rsidRPr="008930DF">
        <w:rPr>
          <w:rFonts w:ascii="Arial" w:hAnsi="Arial" w:cs="Arial"/>
          <w:b/>
          <w:lang w:val="en-US"/>
        </w:rPr>
        <w:t xml:space="preserve"> </w:t>
      </w:r>
      <w:proofErr w:type="spellStart"/>
      <w:r w:rsidRPr="008930DF">
        <w:rPr>
          <w:rFonts w:ascii="Arial" w:hAnsi="Arial" w:cs="Arial"/>
          <w:b/>
          <w:lang w:val="en-US"/>
        </w:rPr>
        <w:t>Dentofacial</w:t>
      </w:r>
      <w:proofErr w:type="spellEnd"/>
      <w:r w:rsidRPr="008930DF">
        <w:rPr>
          <w:rFonts w:ascii="Arial" w:hAnsi="Arial" w:cs="Arial"/>
          <w:b/>
          <w:lang w:val="en-US"/>
        </w:rPr>
        <w:t xml:space="preserve"> </w:t>
      </w:r>
      <w:proofErr w:type="spellStart"/>
      <w:r w:rsidRPr="008930DF">
        <w:rPr>
          <w:rFonts w:ascii="Arial" w:hAnsi="Arial" w:cs="Arial"/>
          <w:b/>
          <w:lang w:val="en-US"/>
        </w:rPr>
        <w:t>Orthop</w:t>
      </w:r>
      <w:proofErr w:type="spellEnd"/>
      <w:r w:rsidRPr="008930DF">
        <w:rPr>
          <w:rFonts w:ascii="Arial" w:hAnsi="Arial" w:cs="Arial"/>
          <w:lang w:val="en-US"/>
        </w:rPr>
        <w:t xml:space="preserve"> 2015; 148: 1043-</w:t>
      </w:r>
      <w:proofErr w:type="gramStart"/>
      <w:r w:rsidRPr="008930DF">
        <w:rPr>
          <w:rFonts w:ascii="Arial" w:hAnsi="Arial" w:cs="Arial"/>
          <w:lang w:val="en-US"/>
        </w:rPr>
        <w:t>53.</w:t>
      </w:r>
      <w:proofErr w:type="gramEnd"/>
    </w:p>
    <w:p w14:paraId="5C4BBC43" w14:textId="77777777" w:rsidR="008930DF" w:rsidRPr="008930DF" w:rsidRDefault="008930DF" w:rsidP="008930DF">
      <w:pPr>
        <w:pStyle w:val="Standard"/>
        <w:spacing w:after="240" w:line="360" w:lineRule="auto"/>
        <w:jc w:val="both"/>
        <w:rPr>
          <w:rFonts w:ascii="Arial" w:hAnsi="Arial" w:cs="Arial"/>
          <w:lang w:val="en-US"/>
        </w:rPr>
      </w:pPr>
      <w:r w:rsidRPr="008930DF">
        <w:rPr>
          <w:rFonts w:ascii="Arial" w:hAnsi="Arial" w:cs="Arial"/>
          <w:lang w:val="en-US"/>
        </w:rPr>
        <w:t>FARRET, M. M.</w:t>
      </w:r>
      <w:proofErr w:type="gramStart"/>
      <w:r w:rsidRPr="008930DF">
        <w:rPr>
          <w:rFonts w:ascii="Arial" w:hAnsi="Arial" w:cs="Arial"/>
          <w:lang w:val="en-US"/>
        </w:rPr>
        <w:t>;</w:t>
      </w:r>
      <w:proofErr w:type="gramEnd"/>
      <w:r w:rsidRPr="008930DF">
        <w:rPr>
          <w:rFonts w:ascii="Arial" w:hAnsi="Arial" w:cs="Arial"/>
          <w:lang w:val="en-US"/>
        </w:rPr>
        <w:t xml:space="preserve"> BENITES, F. M. M. Skeletal class III malocclusion treated using a non-surgical approach supplemented with mini-implants: A case report: </w:t>
      </w:r>
      <w:r w:rsidRPr="008930DF">
        <w:rPr>
          <w:rFonts w:ascii="Arial" w:hAnsi="Arial" w:cs="Arial"/>
          <w:b/>
          <w:lang w:val="en-US"/>
        </w:rPr>
        <w:t xml:space="preserve">J </w:t>
      </w:r>
      <w:proofErr w:type="spellStart"/>
      <w:r w:rsidRPr="008930DF">
        <w:rPr>
          <w:rFonts w:ascii="Arial" w:hAnsi="Arial" w:cs="Arial"/>
          <w:b/>
          <w:lang w:val="en-US"/>
        </w:rPr>
        <w:t>Orthod</w:t>
      </w:r>
      <w:proofErr w:type="spellEnd"/>
      <w:r w:rsidRPr="008930DF">
        <w:rPr>
          <w:rFonts w:ascii="Arial" w:hAnsi="Arial" w:cs="Arial"/>
          <w:b/>
          <w:lang w:val="en-US"/>
        </w:rPr>
        <w:t xml:space="preserve">. </w:t>
      </w:r>
      <w:r w:rsidRPr="008930DF">
        <w:rPr>
          <w:rFonts w:ascii="Arial" w:hAnsi="Arial" w:cs="Arial"/>
          <w:lang w:val="en-US"/>
        </w:rPr>
        <w:t>Sep. 2013</w:t>
      </w:r>
      <w:proofErr w:type="gramStart"/>
      <w:r w:rsidRPr="008930DF">
        <w:rPr>
          <w:rFonts w:ascii="Arial" w:hAnsi="Arial" w:cs="Arial"/>
          <w:lang w:val="en-US"/>
        </w:rPr>
        <w:t>;</w:t>
      </w:r>
      <w:proofErr w:type="gramEnd"/>
      <w:r w:rsidRPr="008930DF">
        <w:rPr>
          <w:rFonts w:ascii="Arial" w:hAnsi="Arial" w:cs="Arial"/>
          <w:lang w:val="en-US"/>
        </w:rPr>
        <w:t xml:space="preserve"> 40 (3): 256-63.</w:t>
      </w:r>
      <w:r w:rsidRPr="008930DF">
        <w:rPr>
          <w:rFonts w:ascii="Arial" w:hAnsi="Arial" w:cs="Arial"/>
          <w:b/>
          <w:lang w:val="en-US"/>
        </w:rPr>
        <w:t xml:space="preserve"> </w:t>
      </w:r>
    </w:p>
    <w:p w14:paraId="6082478E" w14:textId="77777777" w:rsidR="008930DF" w:rsidRPr="008930DF" w:rsidRDefault="008930DF" w:rsidP="008930DF">
      <w:pPr>
        <w:pStyle w:val="Standard"/>
        <w:spacing w:after="240" w:line="360" w:lineRule="auto"/>
        <w:jc w:val="both"/>
        <w:rPr>
          <w:rFonts w:ascii="Arial" w:hAnsi="Arial" w:cs="Arial"/>
          <w:lang w:val="en-US"/>
        </w:rPr>
      </w:pPr>
      <w:r w:rsidRPr="008930DF">
        <w:rPr>
          <w:rFonts w:ascii="Arial" w:hAnsi="Arial" w:cs="Arial"/>
          <w:lang w:val="en-US"/>
        </w:rPr>
        <w:t xml:space="preserve">HAKAMI, Z.; CHEN, J.P.; AHMIDA, A.; JANAKIRAMAN, N.; URIBE, F. </w:t>
      </w:r>
      <w:proofErr w:type="spellStart"/>
      <w:r w:rsidRPr="008930DF">
        <w:rPr>
          <w:rFonts w:ascii="Arial" w:hAnsi="Arial" w:cs="Arial"/>
          <w:lang w:val="en-US"/>
        </w:rPr>
        <w:t>Miniplate</w:t>
      </w:r>
      <w:proofErr w:type="spellEnd"/>
      <w:r w:rsidRPr="008930DF">
        <w:rPr>
          <w:rFonts w:ascii="Arial" w:hAnsi="Arial" w:cs="Arial"/>
          <w:lang w:val="en-US"/>
        </w:rPr>
        <w:t xml:space="preserve">-Aided Mandibular dentition </w:t>
      </w:r>
      <w:proofErr w:type="spellStart"/>
      <w:r w:rsidRPr="008930DF">
        <w:rPr>
          <w:rFonts w:ascii="Arial" w:hAnsi="Arial" w:cs="Arial"/>
          <w:lang w:val="en-US"/>
        </w:rPr>
        <w:t>distalization</w:t>
      </w:r>
      <w:proofErr w:type="spellEnd"/>
      <w:r w:rsidRPr="008930DF">
        <w:rPr>
          <w:rFonts w:ascii="Arial" w:hAnsi="Arial" w:cs="Arial"/>
          <w:lang w:val="en-US"/>
        </w:rPr>
        <w:t xml:space="preserve"> as a camouflage treatment of a class III malocclusion in an adult: A case report. </w:t>
      </w:r>
      <w:r w:rsidRPr="008930DF">
        <w:rPr>
          <w:rFonts w:ascii="Arial" w:hAnsi="Arial" w:cs="Arial"/>
          <w:b/>
          <w:lang w:val="en-US"/>
        </w:rPr>
        <w:t xml:space="preserve">In Dentistry, </w:t>
      </w:r>
      <w:r w:rsidRPr="008930DF">
        <w:rPr>
          <w:rFonts w:ascii="Arial" w:hAnsi="Arial" w:cs="Arial"/>
          <w:lang w:val="en-US"/>
        </w:rPr>
        <w:t>v. 2018, p. 9, Mar. 2018.</w:t>
      </w:r>
    </w:p>
    <w:p w14:paraId="00FFFE0A" w14:textId="77777777" w:rsidR="008930DF" w:rsidRPr="008930DF" w:rsidRDefault="008930DF" w:rsidP="008930DF">
      <w:pPr>
        <w:pStyle w:val="Standard"/>
        <w:spacing w:after="240" w:line="360" w:lineRule="auto"/>
        <w:jc w:val="both"/>
        <w:rPr>
          <w:rFonts w:ascii="Arial" w:hAnsi="Arial" w:cs="Arial"/>
          <w:lang w:val="en-US"/>
        </w:rPr>
      </w:pPr>
      <w:r w:rsidRPr="008930DF">
        <w:rPr>
          <w:rFonts w:ascii="Arial" w:hAnsi="Arial" w:cs="Arial"/>
          <w:lang w:val="en-US"/>
        </w:rPr>
        <w:t xml:space="preserve">KOOK, Y.; HYUN, J.; BAYOME, M.; KIM, S.; HAN, E.; KIMF, C. H. </w:t>
      </w:r>
      <w:proofErr w:type="spellStart"/>
      <w:r w:rsidRPr="008930DF">
        <w:rPr>
          <w:rFonts w:ascii="Arial" w:hAnsi="Arial" w:cs="Arial"/>
          <w:lang w:val="en-US"/>
        </w:rPr>
        <w:t>Distalization</w:t>
      </w:r>
      <w:proofErr w:type="spellEnd"/>
      <w:r w:rsidRPr="008930DF">
        <w:rPr>
          <w:rFonts w:ascii="Arial" w:hAnsi="Arial" w:cs="Arial"/>
          <w:lang w:val="en-US"/>
        </w:rPr>
        <w:t xml:space="preserve"> of the mandibular dentition with a </w:t>
      </w:r>
      <w:proofErr w:type="spellStart"/>
      <w:r w:rsidRPr="008930DF">
        <w:rPr>
          <w:rFonts w:ascii="Arial" w:hAnsi="Arial" w:cs="Arial"/>
          <w:lang w:val="en-US"/>
        </w:rPr>
        <w:t>ramal</w:t>
      </w:r>
      <w:proofErr w:type="spellEnd"/>
      <w:r w:rsidRPr="008930DF">
        <w:rPr>
          <w:rFonts w:ascii="Arial" w:hAnsi="Arial" w:cs="Arial"/>
          <w:lang w:val="en-US"/>
        </w:rPr>
        <w:t xml:space="preserve"> plate for skeletal class III malocclusion correction: A case report. </w:t>
      </w:r>
      <w:r w:rsidRPr="008930DF">
        <w:rPr>
          <w:rFonts w:ascii="Arial" w:hAnsi="Arial" w:cs="Arial"/>
          <w:b/>
          <w:lang w:val="en-US"/>
        </w:rPr>
        <w:t xml:space="preserve">Am J </w:t>
      </w:r>
      <w:proofErr w:type="spellStart"/>
      <w:r w:rsidRPr="008930DF">
        <w:rPr>
          <w:rFonts w:ascii="Arial" w:hAnsi="Arial" w:cs="Arial"/>
          <w:b/>
          <w:lang w:val="en-US"/>
        </w:rPr>
        <w:t>Orthod</w:t>
      </w:r>
      <w:proofErr w:type="spellEnd"/>
      <w:r w:rsidRPr="008930DF">
        <w:rPr>
          <w:rFonts w:ascii="Arial" w:hAnsi="Arial" w:cs="Arial"/>
          <w:b/>
          <w:lang w:val="en-US"/>
        </w:rPr>
        <w:t xml:space="preserve"> </w:t>
      </w:r>
      <w:proofErr w:type="spellStart"/>
      <w:r w:rsidRPr="008930DF">
        <w:rPr>
          <w:rFonts w:ascii="Arial" w:hAnsi="Arial" w:cs="Arial"/>
          <w:b/>
          <w:lang w:val="en-US"/>
        </w:rPr>
        <w:t>Dentofacial</w:t>
      </w:r>
      <w:proofErr w:type="spellEnd"/>
      <w:r w:rsidRPr="008930DF">
        <w:rPr>
          <w:rFonts w:ascii="Arial" w:hAnsi="Arial" w:cs="Arial"/>
          <w:b/>
          <w:lang w:val="en-US"/>
        </w:rPr>
        <w:t xml:space="preserve"> </w:t>
      </w:r>
      <w:proofErr w:type="spellStart"/>
      <w:r w:rsidRPr="008930DF">
        <w:rPr>
          <w:rFonts w:ascii="Arial" w:hAnsi="Arial" w:cs="Arial"/>
          <w:b/>
          <w:lang w:val="en-US"/>
        </w:rPr>
        <w:t>Orthop</w:t>
      </w:r>
      <w:proofErr w:type="spellEnd"/>
      <w:r w:rsidRPr="008930DF">
        <w:rPr>
          <w:rFonts w:ascii="Arial" w:hAnsi="Arial" w:cs="Arial"/>
          <w:b/>
          <w:lang w:val="en-US"/>
        </w:rPr>
        <w:t xml:space="preserve">, </w:t>
      </w:r>
      <w:r w:rsidRPr="008930DF">
        <w:rPr>
          <w:rFonts w:ascii="Arial" w:hAnsi="Arial" w:cs="Arial"/>
          <w:lang w:val="en-US"/>
        </w:rPr>
        <w:t>2016; 150: 364-</w:t>
      </w:r>
      <w:proofErr w:type="gramStart"/>
      <w:r w:rsidRPr="008930DF">
        <w:rPr>
          <w:rFonts w:ascii="Arial" w:hAnsi="Arial" w:cs="Arial"/>
          <w:lang w:val="en-US"/>
        </w:rPr>
        <w:t>77.</w:t>
      </w:r>
      <w:proofErr w:type="gramEnd"/>
    </w:p>
    <w:p w14:paraId="77C164E0" w14:textId="77777777" w:rsidR="008930DF" w:rsidRPr="008930DF" w:rsidRDefault="008930DF" w:rsidP="008930DF">
      <w:pPr>
        <w:autoSpaceDE w:val="0"/>
        <w:autoSpaceDN w:val="0"/>
        <w:adjustRightInd w:val="0"/>
        <w:spacing w:line="360" w:lineRule="auto"/>
        <w:jc w:val="both"/>
        <w:rPr>
          <w:rFonts w:ascii="Arial" w:hAnsi="Arial" w:cs="Arial"/>
          <w:sz w:val="24"/>
          <w:szCs w:val="24"/>
        </w:rPr>
      </w:pPr>
      <w:r w:rsidRPr="008930DF">
        <w:rPr>
          <w:rFonts w:ascii="Arial" w:hAnsi="Arial" w:cs="Arial"/>
          <w:sz w:val="24"/>
          <w:szCs w:val="24"/>
        </w:rPr>
        <w:t xml:space="preserve">LIU, P.; CHEN, H.; SHI, X.; GUO, J. </w:t>
      </w:r>
      <w:proofErr w:type="spellStart"/>
      <w:r w:rsidRPr="008930DF">
        <w:rPr>
          <w:rFonts w:ascii="Arial" w:hAnsi="Arial" w:cs="Arial"/>
          <w:sz w:val="24"/>
          <w:szCs w:val="24"/>
        </w:rPr>
        <w:t>Conservative</w:t>
      </w:r>
      <w:proofErr w:type="spellEnd"/>
      <w:r w:rsidRPr="008930DF">
        <w:rPr>
          <w:rFonts w:ascii="Arial" w:hAnsi="Arial" w:cs="Arial"/>
          <w:sz w:val="24"/>
          <w:szCs w:val="24"/>
        </w:rPr>
        <w:t xml:space="preserve"> </w:t>
      </w:r>
      <w:proofErr w:type="spellStart"/>
      <w:r w:rsidRPr="008930DF">
        <w:rPr>
          <w:rFonts w:ascii="Arial" w:hAnsi="Arial" w:cs="Arial"/>
          <w:sz w:val="24"/>
          <w:szCs w:val="24"/>
        </w:rPr>
        <w:t>treatment</w:t>
      </w:r>
      <w:proofErr w:type="spellEnd"/>
      <w:r w:rsidRPr="008930DF">
        <w:rPr>
          <w:rFonts w:ascii="Arial" w:hAnsi="Arial" w:cs="Arial"/>
          <w:sz w:val="24"/>
          <w:szCs w:val="24"/>
        </w:rPr>
        <w:t xml:space="preserve"> </w:t>
      </w:r>
      <w:proofErr w:type="spellStart"/>
      <w:r w:rsidRPr="008930DF">
        <w:rPr>
          <w:rFonts w:ascii="Arial" w:hAnsi="Arial" w:cs="Arial"/>
          <w:sz w:val="24"/>
          <w:szCs w:val="24"/>
        </w:rPr>
        <w:t>of</w:t>
      </w:r>
      <w:proofErr w:type="spellEnd"/>
      <w:r w:rsidRPr="008930DF">
        <w:rPr>
          <w:rFonts w:ascii="Arial" w:hAnsi="Arial" w:cs="Arial"/>
          <w:sz w:val="24"/>
          <w:szCs w:val="24"/>
        </w:rPr>
        <w:t xml:space="preserve"> a </w:t>
      </w:r>
      <w:proofErr w:type="spellStart"/>
      <w:r w:rsidRPr="008930DF">
        <w:rPr>
          <w:rFonts w:ascii="Arial" w:hAnsi="Arial" w:cs="Arial"/>
          <w:sz w:val="24"/>
          <w:szCs w:val="24"/>
        </w:rPr>
        <w:t>young</w:t>
      </w:r>
      <w:proofErr w:type="spellEnd"/>
      <w:r w:rsidRPr="008930DF">
        <w:rPr>
          <w:rFonts w:ascii="Arial" w:hAnsi="Arial" w:cs="Arial"/>
          <w:sz w:val="24"/>
          <w:szCs w:val="24"/>
        </w:rPr>
        <w:t xml:space="preserve"> </w:t>
      </w:r>
      <w:proofErr w:type="spellStart"/>
      <w:r w:rsidRPr="008930DF">
        <w:rPr>
          <w:rFonts w:ascii="Arial" w:hAnsi="Arial" w:cs="Arial"/>
          <w:sz w:val="24"/>
          <w:szCs w:val="24"/>
        </w:rPr>
        <w:t>adult</w:t>
      </w:r>
      <w:proofErr w:type="spellEnd"/>
      <w:r w:rsidRPr="008930DF">
        <w:rPr>
          <w:rFonts w:ascii="Arial" w:hAnsi="Arial" w:cs="Arial"/>
          <w:sz w:val="24"/>
          <w:szCs w:val="24"/>
        </w:rPr>
        <w:t xml:space="preserve"> </w:t>
      </w:r>
      <w:proofErr w:type="spellStart"/>
      <w:r w:rsidRPr="008930DF">
        <w:rPr>
          <w:rFonts w:ascii="Arial" w:hAnsi="Arial" w:cs="Arial"/>
          <w:sz w:val="24"/>
          <w:szCs w:val="24"/>
        </w:rPr>
        <w:t>patient</w:t>
      </w:r>
      <w:proofErr w:type="spellEnd"/>
      <w:r w:rsidRPr="008930DF">
        <w:rPr>
          <w:rFonts w:ascii="Arial" w:hAnsi="Arial" w:cs="Arial"/>
          <w:sz w:val="24"/>
          <w:szCs w:val="24"/>
        </w:rPr>
        <w:t xml:space="preserve"> </w:t>
      </w:r>
      <w:proofErr w:type="spellStart"/>
      <w:r w:rsidRPr="008930DF">
        <w:rPr>
          <w:rFonts w:ascii="Arial" w:hAnsi="Arial" w:cs="Arial"/>
          <w:sz w:val="24"/>
          <w:szCs w:val="24"/>
        </w:rPr>
        <w:t>with</w:t>
      </w:r>
      <w:proofErr w:type="spellEnd"/>
      <w:r w:rsidRPr="008930DF">
        <w:rPr>
          <w:rFonts w:ascii="Arial" w:hAnsi="Arial" w:cs="Arial"/>
          <w:sz w:val="24"/>
          <w:szCs w:val="24"/>
        </w:rPr>
        <w:t xml:space="preserve"> a </w:t>
      </w:r>
      <w:proofErr w:type="spellStart"/>
      <w:r w:rsidRPr="008930DF">
        <w:rPr>
          <w:rFonts w:ascii="Arial" w:hAnsi="Arial" w:cs="Arial"/>
          <w:sz w:val="24"/>
          <w:szCs w:val="24"/>
        </w:rPr>
        <w:t>moderate</w:t>
      </w:r>
      <w:proofErr w:type="spellEnd"/>
      <w:r w:rsidRPr="008930DF">
        <w:rPr>
          <w:rFonts w:ascii="Arial" w:hAnsi="Arial" w:cs="Arial"/>
          <w:sz w:val="24"/>
          <w:szCs w:val="24"/>
        </w:rPr>
        <w:t xml:space="preserve"> </w:t>
      </w:r>
      <w:proofErr w:type="spellStart"/>
      <w:r w:rsidRPr="008930DF">
        <w:rPr>
          <w:rFonts w:ascii="Arial" w:hAnsi="Arial" w:cs="Arial"/>
          <w:sz w:val="24"/>
          <w:szCs w:val="24"/>
        </w:rPr>
        <w:t>skeletal</w:t>
      </w:r>
      <w:proofErr w:type="spellEnd"/>
      <w:r w:rsidRPr="008930DF">
        <w:rPr>
          <w:rFonts w:ascii="Arial" w:hAnsi="Arial" w:cs="Arial"/>
          <w:sz w:val="24"/>
          <w:szCs w:val="24"/>
        </w:rPr>
        <w:t xml:space="preserve"> </w:t>
      </w:r>
      <w:proofErr w:type="spellStart"/>
      <w:r w:rsidRPr="008930DF">
        <w:rPr>
          <w:rFonts w:ascii="Arial" w:hAnsi="Arial" w:cs="Arial"/>
          <w:sz w:val="24"/>
          <w:szCs w:val="24"/>
        </w:rPr>
        <w:t>Class</w:t>
      </w:r>
      <w:proofErr w:type="spellEnd"/>
      <w:r w:rsidRPr="008930DF">
        <w:rPr>
          <w:rFonts w:ascii="Arial" w:hAnsi="Arial" w:cs="Arial"/>
          <w:sz w:val="24"/>
          <w:szCs w:val="24"/>
        </w:rPr>
        <w:t xml:space="preserve"> III </w:t>
      </w:r>
      <w:proofErr w:type="spellStart"/>
      <w:r w:rsidRPr="008930DF">
        <w:rPr>
          <w:rFonts w:ascii="Arial" w:hAnsi="Arial" w:cs="Arial"/>
          <w:sz w:val="24"/>
          <w:szCs w:val="24"/>
        </w:rPr>
        <w:t>malocclusion</w:t>
      </w:r>
      <w:proofErr w:type="spellEnd"/>
      <w:r w:rsidRPr="008930DF">
        <w:rPr>
          <w:rFonts w:ascii="Arial" w:hAnsi="Arial" w:cs="Arial"/>
          <w:sz w:val="24"/>
          <w:szCs w:val="24"/>
        </w:rPr>
        <w:t xml:space="preserve"> </w:t>
      </w:r>
      <w:proofErr w:type="spellStart"/>
      <w:r w:rsidRPr="008930DF">
        <w:rPr>
          <w:rFonts w:ascii="Arial" w:hAnsi="Arial" w:cs="Arial"/>
          <w:sz w:val="24"/>
          <w:szCs w:val="24"/>
        </w:rPr>
        <w:t>by</w:t>
      </w:r>
      <w:proofErr w:type="spellEnd"/>
      <w:r w:rsidRPr="008930DF">
        <w:rPr>
          <w:rFonts w:ascii="Arial" w:hAnsi="Arial" w:cs="Arial"/>
          <w:sz w:val="24"/>
          <w:szCs w:val="24"/>
        </w:rPr>
        <w:t xml:space="preserve"> </w:t>
      </w:r>
      <w:proofErr w:type="spellStart"/>
      <w:r w:rsidRPr="008930DF">
        <w:rPr>
          <w:rFonts w:ascii="Arial" w:hAnsi="Arial" w:cs="Arial"/>
          <w:sz w:val="24"/>
          <w:szCs w:val="24"/>
        </w:rPr>
        <w:t>applying</w:t>
      </w:r>
      <w:proofErr w:type="spellEnd"/>
      <w:r w:rsidRPr="008930DF">
        <w:rPr>
          <w:rFonts w:ascii="Arial" w:hAnsi="Arial" w:cs="Arial"/>
          <w:sz w:val="24"/>
          <w:szCs w:val="24"/>
        </w:rPr>
        <w:t xml:space="preserve"> </w:t>
      </w:r>
      <w:proofErr w:type="spellStart"/>
      <w:r w:rsidRPr="008930DF">
        <w:rPr>
          <w:rFonts w:ascii="Arial" w:hAnsi="Arial" w:cs="Arial"/>
          <w:sz w:val="24"/>
          <w:szCs w:val="24"/>
        </w:rPr>
        <w:t>the</w:t>
      </w:r>
      <w:proofErr w:type="spellEnd"/>
      <w:r w:rsidRPr="008930DF">
        <w:rPr>
          <w:rFonts w:ascii="Arial" w:hAnsi="Arial" w:cs="Arial"/>
          <w:sz w:val="24"/>
          <w:szCs w:val="24"/>
        </w:rPr>
        <w:t xml:space="preserve"> </w:t>
      </w:r>
      <w:proofErr w:type="spellStart"/>
      <w:r w:rsidRPr="008930DF">
        <w:rPr>
          <w:rFonts w:ascii="Arial" w:hAnsi="Arial" w:cs="Arial"/>
          <w:sz w:val="24"/>
          <w:szCs w:val="24"/>
        </w:rPr>
        <w:t>temporary</w:t>
      </w:r>
      <w:proofErr w:type="spellEnd"/>
      <w:r w:rsidRPr="008930DF">
        <w:rPr>
          <w:rFonts w:ascii="Arial" w:hAnsi="Arial" w:cs="Arial"/>
          <w:sz w:val="24"/>
          <w:szCs w:val="24"/>
        </w:rPr>
        <w:t xml:space="preserve"> </w:t>
      </w:r>
      <w:proofErr w:type="spellStart"/>
      <w:r w:rsidRPr="008930DF">
        <w:rPr>
          <w:rFonts w:ascii="Arial" w:hAnsi="Arial" w:cs="Arial"/>
          <w:sz w:val="24"/>
          <w:szCs w:val="24"/>
        </w:rPr>
        <w:t>anchorage</w:t>
      </w:r>
      <w:proofErr w:type="spellEnd"/>
      <w:r w:rsidRPr="008930DF">
        <w:rPr>
          <w:rFonts w:ascii="Arial" w:hAnsi="Arial" w:cs="Arial"/>
          <w:sz w:val="24"/>
          <w:szCs w:val="24"/>
        </w:rPr>
        <w:t xml:space="preserve"> </w:t>
      </w:r>
      <w:proofErr w:type="spellStart"/>
      <w:r w:rsidRPr="008930DF">
        <w:rPr>
          <w:rFonts w:ascii="Arial" w:hAnsi="Arial" w:cs="Arial"/>
          <w:sz w:val="24"/>
          <w:szCs w:val="24"/>
        </w:rPr>
        <w:t>devices</w:t>
      </w:r>
      <w:proofErr w:type="spellEnd"/>
      <w:r w:rsidRPr="008930DF">
        <w:rPr>
          <w:rFonts w:ascii="Arial" w:hAnsi="Arial" w:cs="Arial"/>
          <w:sz w:val="24"/>
          <w:szCs w:val="24"/>
        </w:rPr>
        <w:t xml:space="preserve"> </w:t>
      </w:r>
      <w:proofErr w:type="spellStart"/>
      <w:r w:rsidRPr="008930DF">
        <w:rPr>
          <w:rFonts w:ascii="Arial" w:hAnsi="Arial" w:cs="Arial"/>
          <w:sz w:val="24"/>
          <w:szCs w:val="24"/>
        </w:rPr>
        <w:t>and</w:t>
      </w:r>
      <w:proofErr w:type="spellEnd"/>
      <w:r w:rsidRPr="008930DF">
        <w:rPr>
          <w:rFonts w:ascii="Arial" w:hAnsi="Arial" w:cs="Arial"/>
          <w:sz w:val="24"/>
          <w:szCs w:val="24"/>
        </w:rPr>
        <w:t xml:space="preserve"> </w:t>
      </w:r>
      <w:proofErr w:type="spellStart"/>
      <w:r w:rsidRPr="008930DF">
        <w:rPr>
          <w:rFonts w:ascii="Arial" w:hAnsi="Arial" w:cs="Arial"/>
          <w:sz w:val="24"/>
          <w:szCs w:val="24"/>
        </w:rPr>
        <w:t>the</w:t>
      </w:r>
      <w:proofErr w:type="spellEnd"/>
      <w:r w:rsidRPr="008930DF">
        <w:rPr>
          <w:rFonts w:ascii="Arial" w:hAnsi="Arial" w:cs="Arial"/>
          <w:sz w:val="24"/>
          <w:szCs w:val="24"/>
        </w:rPr>
        <w:t xml:space="preserve"> </w:t>
      </w:r>
      <w:proofErr w:type="spellStart"/>
      <w:r w:rsidRPr="008930DF">
        <w:rPr>
          <w:rFonts w:ascii="Arial" w:hAnsi="Arial" w:cs="Arial"/>
          <w:sz w:val="24"/>
          <w:szCs w:val="24"/>
        </w:rPr>
        <w:t>surgiclly</w:t>
      </w:r>
      <w:proofErr w:type="spellEnd"/>
      <w:r w:rsidRPr="008930DF">
        <w:rPr>
          <w:rFonts w:ascii="Arial" w:hAnsi="Arial" w:cs="Arial"/>
          <w:sz w:val="24"/>
          <w:szCs w:val="24"/>
        </w:rPr>
        <w:t xml:space="preserve"> </w:t>
      </w:r>
      <w:proofErr w:type="spellStart"/>
      <w:r w:rsidRPr="008930DF">
        <w:rPr>
          <w:rFonts w:ascii="Arial" w:hAnsi="Arial" w:cs="Arial"/>
          <w:sz w:val="24"/>
          <w:szCs w:val="24"/>
        </w:rPr>
        <w:t>assisted</w:t>
      </w:r>
      <w:proofErr w:type="spellEnd"/>
      <w:r w:rsidRPr="008930DF">
        <w:rPr>
          <w:rFonts w:ascii="Arial" w:hAnsi="Arial" w:cs="Arial"/>
          <w:sz w:val="24"/>
          <w:szCs w:val="24"/>
        </w:rPr>
        <w:t xml:space="preserve"> </w:t>
      </w:r>
      <w:proofErr w:type="spellStart"/>
      <w:r w:rsidRPr="008930DF">
        <w:rPr>
          <w:rFonts w:ascii="Arial" w:hAnsi="Arial" w:cs="Arial"/>
          <w:sz w:val="24"/>
          <w:szCs w:val="24"/>
        </w:rPr>
        <w:t>rapid</w:t>
      </w:r>
      <w:proofErr w:type="spellEnd"/>
      <w:r w:rsidRPr="008930DF">
        <w:rPr>
          <w:rFonts w:ascii="Arial" w:hAnsi="Arial" w:cs="Arial"/>
          <w:sz w:val="24"/>
          <w:szCs w:val="24"/>
        </w:rPr>
        <w:t xml:space="preserve"> palatal </w:t>
      </w:r>
      <w:proofErr w:type="spellStart"/>
      <w:r w:rsidRPr="008930DF">
        <w:rPr>
          <w:rFonts w:ascii="Arial" w:hAnsi="Arial" w:cs="Arial"/>
          <w:sz w:val="24"/>
          <w:szCs w:val="24"/>
        </w:rPr>
        <w:t>expansion</w:t>
      </w:r>
      <w:proofErr w:type="spellEnd"/>
      <w:r w:rsidRPr="008930DF">
        <w:rPr>
          <w:rFonts w:ascii="Arial" w:hAnsi="Arial" w:cs="Arial"/>
          <w:sz w:val="24"/>
          <w:szCs w:val="24"/>
        </w:rPr>
        <w:t xml:space="preserve">: A case </w:t>
      </w:r>
      <w:proofErr w:type="spellStart"/>
      <w:r w:rsidRPr="008930DF">
        <w:rPr>
          <w:rFonts w:ascii="Arial" w:hAnsi="Arial" w:cs="Arial"/>
          <w:sz w:val="24"/>
          <w:szCs w:val="24"/>
        </w:rPr>
        <w:t>report</w:t>
      </w:r>
      <w:proofErr w:type="spellEnd"/>
      <w:r w:rsidRPr="008930DF">
        <w:rPr>
          <w:rFonts w:ascii="Arial" w:hAnsi="Arial" w:cs="Arial"/>
          <w:sz w:val="24"/>
          <w:szCs w:val="24"/>
        </w:rPr>
        <w:t xml:space="preserve">: </w:t>
      </w:r>
      <w:proofErr w:type="spellStart"/>
      <w:r w:rsidRPr="008930DF">
        <w:rPr>
          <w:rFonts w:ascii="Arial" w:hAnsi="Arial" w:cs="Arial"/>
          <w:b/>
          <w:sz w:val="24"/>
          <w:szCs w:val="24"/>
        </w:rPr>
        <w:t>Clinical</w:t>
      </w:r>
      <w:proofErr w:type="spellEnd"/>
      <w:r w:rsidRPr="008930DF">
        <w:rPr>
          <w:rFonts w:ascii="Arial" w:hAnsi="Arial" w:cs="Arial"/>
          <w:b/>
          <w:sz w:val="24"/>
          <w:szCs w:val="24"/>
        </w:rPr>
        <w:t xml:space="preserve">. </w:t>
      </w:r>
      <w:proofErr w:type="spellStart"/>
      <w:r w:rsidRPr="008930DF">
        <w:rPr>
          <w:rFonts w:ascii="Arial" w:hAnsi="Arial" w:cs="Arial"/>
          <w:sz w:val="24"/>
          <w:szCs w:val="24"/>
        </w:rPr>
        <w:t>September</w:t>
      </w:r>
      <w:proofErr w:type="spellEnd"/>
      <w:r w:rsidRPr="008930DF">
        <w:rPr>
          <w:rFonts w:ascii="Arial" w:hAnsi="Arial" w:cs="Arial"/>
          <w:sz w:val="24"/>
          <w:szCs w:val="24"/>
        </w:rPr>
        <w:t xml:space="preserve"> 2017.</w:t>
      </w:r>
    </w:p>
    <w:p w14:paraId="5147DBC3" w14:textId="77777777" w:rsidR="008930DF" w:rsidRPr="008930DF" w:rsidRDefault="008930DF" w:rsidP="008930DF">
      <w:pPr>
        <w:pStyle w:val="Standard"/>
        <w:spacing w:after="240" w:line="360" w:lineRule="auto"/>
        <w:jc w:val="both"/>
        <w:rPr>
          <w:rFonts w:ascii="Arial" w:hAnsi="Arial" w:cs="Arial"/>
        </w:rPr>
      </w:pPr>
      <w:r w:rsidRPr="008930DF">
        <w:rPr>
          <w:rFonts w:ascii="Arial" w:hAnsi="Arial" w:cs="Arial"/>
          <w:lang w:val="en-US"/>
        </w:rPr>
        <w:t xml:space="preserve">NAKAMURA, M.; KAWANABE, N.; KATAOKA, T.; MURAKAMI, T.; YAMASHIRO, T. </w:t>
      </w:r>
      <w:proofErr w:type="spellStart"/>
      <w:r w:rsidRPr="008930DF">
        <w:rPr>
          <w:rFonts w:ascii="Arial" w:hAnsi="Arial" w:cs="Arial"/>
        </w:rPr>
        <w:t>Comparative</w:t>
      </w:r>
      <w:proofErr w:type="spellEnd"/>
      <w:r w:rsidRPr="008930DF">
        <w:rPr>
          <w:rFonts w:ascii="Arial" w:hAnsi="Arial" w:cs="Arial"/>
        </w:rPr>
        <w:t xml:space="preserve"> </w:t>
      </w:r>
      <w:proofErr w:type="spellStart"/>
      <w:r w:rsidRPr="008930DF">
        <w:rPr>
          <w:rFonts w:ascii="Arial" w:hAnsi="Arial" w:cs="Arial"/>
        </w:rPr>
        <w:t>evaluation</w:t>
      </w:r>
      <w:proofErr w:type="spellEnd"/>
      <w:r w:rsidRPr="008930DF">
        <w:rPr>
          <w:rFonts w:ascii="Arial" w:hAnsi="Arial" w:cs="Arial"/>
        </w:rPr>
        <w:t xml:space="preserve"> </w:t>
      </w:r>
      <w:proofErr w:type="spellStart"/>
      <w:r w:rsidRPr="008930DF">
        <w:rPr>
          <w:rFonts w:ascii="Arial" w:hAnsi="Arial" w:cs="Arial"/>
        </w:rPr>
        <w:t>of</w:t>
      </w:r>
      <w:proofErr w:type="spellEnd"/>
      <w:r w:rsidRPr="008930DF">
        <w:rPr>
          <w:rFonts w:ascii="Arial" w:hAnsi="Arial" w:cs="Arial"/>
        </w:rPr>
        <w:t xml:space="preserve"> </w:t>
      </w:r>
      <w:proofErr w:type="spellStart"/>
      <w:r w:rsidRPr="008930DF">
        <w:rPr>
          <w:rFonts w:ascii="Arial" w:hAnsi="Arial" w:cs="Arial"/>
        </w:rPr>
        <w:t>treatment</w:t>
      </w:r>
      <w:proofErr w:type="spellEnd"/>
      <w:r w:rsidRPr="008930DF">
        <w:rPr>
          <w:rFonts w:ascii="Arial" w:hAnsi="Arial" w:cs="Arial"/>
        </w:rPr>
        <w:t xml:space="preserve"> </w:t>
      </w:r>
      <w:proofErr w:type="spellStart"/>
      <w:r w:rsidRPr="008930DF">
        <w:rPr>
          <w:rFonts w:ascii="Arial" w:hAnsi="Arial" w:cs="Arial"/>
        </w:rPr>
        <w:t>outcomes</w:t>
      </w:r>
      <w:proofErr w:type="spellEnd"/>
      <w:r w:rsidRPr="008930DF">
        <w:rPr>
          <w:rFonts w:ascii="Arial" w:hAnsi="Arial" w:cs="Arial"/>
        </w:rPr>
        <w:t xml:space="preserve"> </w:t>
      </w:r>
      <w:proofErr w:type="spellStart"/>
      <w:r w:rsidRPr="008930DF">
        <w:rPr>
          <w:rFonts w:ascii="Arial" w:hAnsi="Arial" w:cs="Arial"/>
        </w:rPr>
        <w:t>between</w:t>
      </w:r>
      <w:proofErr w:type="spellEnd"/>
      <w:r w:rsidRPr="008930DF">
        <w:rPr>
          <w:rFonts w:ascii="Arial" w:hAnsi="Arial" w:cs="Arial"/>
        </w:rPr>
        <w:t xml:space="preserve"> </w:t>
      </w:r>
      <w:proofErr w:type="spellStart"/>
      <w:r w:rsidRPr="008930DF">
        <w:rPr>
          <w:rFonts w:ascii="Arial" w:hAnsi="Arial" w:cs="Arial"/>
        </w:rPr>
        <w:t>temporary</w:t>
      </w:r>
      <w:proofErr w:type="spellEnd"/>
      <w:r w:rsidRPr="008930DF">
        <w:rPr>
          <w:rFonts w:ascii="Arial" w:hAnsi="Arial" w:cs="Arial"/>
        </w:rPr>
        <w:t xml:space="preserve"> Anchorage </w:t>
      </w:r>
      <w:proofErr w:type="spellStart"/>
      <w:r w:rsidRPr="008930DF">
        <w:rPr>
          <w:rFonts w:ascii="Arial" w:hAnsi="Arial" w:cs="Arial"/>
        </w:rPr>
        <w:t>devices</w:t>
      </w:r>
      <w:proofErr w:type="spellEnd"/>
      <w:r w:rsidRPr="008930DF">
        <w:rPr>
          <w:rFonts w:ascii="Arial" w:hAnsi="Arial" w:cs="Arial"/>
        </w:rPr>
        <w:t xml:space="preserve"> </w:t>
      </w:r>
      <w:proofErr w:type="spellStart"/>
      <w:r w:rsidRPr="008930DF">
        <w:rPr>
          <w:rFonts w:ascii="Arial" w:hAnsi="Arial" w:cs="Arial"/>
        </w:rPr>
        <w:t>and</w:t>
      </w:r>
      <w:proofErr w:type="spellEnd"/>
      <w:r w:rsidRPr="008930DF">
        <w:rPr>
          <w:rFonts w:ascii="Arial" w:hAnsi="Arial" w:cs="Arial"/>
        </w:rPr>
        <w:t xml:space="preserve"> </w:t>
      </w:r>
      <w:proofErr w:type="spellStart"/>
      <w:r w:rsidRPr="008930DF">
        <w:rPr>
          <w:rFonts w:ascii="Arial" w:hAnsi="Arial" w:cs="Arial"/>
        </w:rPr>
        <w:t>Class</w:t>
      </w:r>
      <w:proofErr w:type="spellEnd"/>
      <w:r w:rsidRPr="008930DF">
        <w:rPr>
          <w:rFonts w:ascii="Arial" w:hAnsi="Arial" w:cs="Arial"/>
        </w:rPr>
        <w:t xml:space="preserve"> III </w:t>
      </w:r>
      <w:proofErr w:type="spellStart"/>
      <w:r w:rsidRPr="008930DF">
        <w:rPr>
          <w:rFonts w:ascii="Arial" w:hAnsi="Arial" w:cs="Arial"/>
        </w:rPr>
        <w:t>elastics</w:t>
      </w:r>
      <w:proofErr w:type="spellEnd"/>
      <w:r w:rsidRPr="008930DF">
        <w:rPr>
          <w:rFonts w:ascii="Arial" w:hAnsi="Arial" w:cs="Arial"/>
        </w:rPr>
        <w:t xml:space="preserve"> in </w:t>
      </w:r>
      <w:proofErr w:type="spellStart"/>
      <w:r w:rsidRPr="008930DF">
        <w:rPr>
          <w:rFonts w:ascii="Arial" w:hAnsi="Arial" w:cs="Arial"/>
        </w:rPr>
        <w:t>Class</w:t>
      </w:r>
      <w:proofErr w:type="spellEnd"/>
      <w:r w:rsidRPr="008930DF">
        <w:rPr>
          <w:rFonts w:ascii="Arial" w:hAnsi="Arial" w:cs="Arial"/>
        </w:rPr>
        <w:t xml:space="preserve"> III </w:t>
      </w:r>
      <w:proofErr w:type="spellStart"/>
      <w:r w:rsidRPr="008930DF">
        <w:rPr>
          <w:rFonts w:ascii="Arial" w:hAnsi="Arial" w:cs="Arial"/>
        </w:rPr>
        <w:t>malocclusions</w:t>
      </w:r>
      <w:proofErr w:type="spellEnd"/>
      <w:r w:rsidRPr="008930DF">
        <w:rPr>
          <w:rFonts w:ascii="Arial" w:hAnsi="Arial" w:cs="Arial"/>
        </w:rPr>
        <w:t xml:space="preserve">: A case </w:t>
      </w:r>
      <w:proofErr w:type="spellStart"/>
      <w:r w:rsidRPr="008930DF">
        <w:rPr>
          <w:rFonts w:ascii="Arial" w:hAnsi="Arial" w:cs="Arial"/>
        </w:rPr>
        <w:t>report</w:t>
      </w:r>
      <w:proofErr w:type="spellEnd"/>
      <w:r w:rsidRPr="008930DF">
        <w:rPr>
          <w:rFonts w:ascii="Arial" w:hAnsi="Arial" w:cs="Arial"/>
        </w:rPr>
        <w:t xml:space="preserve">: </w:t>
      </w:r>
      <w:proofErr w:type="spellStart"/>
      <w:r w:rsidRPr="008930DF">
        <w:rPr>
          <w:rFonts w:ascii="Arial" w:hAnsi="Arial" w:cs="Arial"/>
          <w:b/>
        </w:rPr>
        <w:t>Am</w:t>
      </w:r>
      <w:proofErr w:type="spellEnd"/>
      <w:r w:rsidRPr="008930DF">
        <w:rPr>
          <w:rFonts w:ascii="Arial" w:hAnsi="Arial" w:cs="Arial"/>
          <w:b/>
        </w:rPr>
        <w:t xml:space="preserve"> J </w:t>
      </w:r>
      <w:proofErr w:type="spellStart"/>
      <w:r w:rsidRPr="008930DF">
        <w:rPr>
          <w:rFonts w:ascii="Arial" w:hAnsi="Arial" w:cs="Arial"/>
          <w:b/>
        </w:rPr>
        <w:t>Orthod</w:t>
      </w:r>
      <w:proofErr w:type="spellEnd"/>
      <w:r w:rsidRPr="008930DF">
        <w:rPr>
          <w:rFonts w:ascii="Arial" w:hAnsi="Arial" w:cs="Arial"/>
          <w:b/>
        </w:rPr>
        <w:t xml:space="preserve"> </w:t>
      </w:r>
      <w:proofErr w:type="spellStart"/>
      <w:r w:rsidRPr="008930DF">
        <w:rPr>
          <w:rFonts w:ascii="Arial" w:hAnsi="Arial" w:cs="Arial"/>
          <w:b/>
        </w:rPr>
        <w:t>Dentofacial</w:t>
      </w:r>
      <w:proofErr w:type="spellEnd"/>
      <w:r w:rsidRPr="008930DF">
        <w:rPr>
          <w:rFonts w:ascii="Arial" w:hAnsi="Arial" w:cs="Arial"/>
          <w:b/>
        </w:rPr>
        <w:t xml:space="preserve"> </w:t>
      </w:r>
      <w:proofErr w:type="spellStart"/>
      <w:r w:rsidRPr="008930DF">
        <w:rPr>
          <w:rFonts w:ascii="Arial" w:hAnsi="Arial" w:cs="Arial"/>
          <w:b/>
        </w:rPr>
        <w:t>Orthop</w:t>
      </w:r>
      <w:proofErr w:type="spellEnd"/>
      <w:r w:rsidRPr="008930DF">
        <w:rPr>
          <w:rFonts w:ascii="Arial" w:hAnsi="Arial" w:cs="Arial"/>
          <w:b/>
        </w:rPr>
        <w:t>.</w:t>
      </w:r>
      <w:r w:rsidRPr="008930DF">
        <w:rPr>
          <w:rFonts w:ascii="Arial" w:hAnsi="Arial" w:cs="Arial"/>
        </w:rPr>
        <w:t xml:space="preserve"> 2017;151:1116-24.</w:t>
      </w:r>
    </w:p>
    <w:p w14:paraId="4CC6ACEB" w14:textId="77777777" w:rsidR="008930DF" w:rsidRPr="008930DF" w:rsidRDefault="008930DF" w:rsidP="008930DF">
      <w:pPr>
        <w:autoSpaceDE w:val="0"/>
        <w:autoSpaceDN w:val="0"/>
        <w:adjustRightInd w:val="0"/>
        <w:spacing w:line="360" w:lineRule="auto"/>
        <w:jc w:val="both"/>
        <w:rPr>
          <w:rFonts w:ascii="Arial" w:hAnsi="Arial" w:cs="Arial"/>
          <w:bCs/>
          <w:sz w:val="24"/>
          <w:szCs w:val="24"/>
        </w:rPr>
      </w:pPr>
      <w:r w:rsidRPr="008930DF">
        <w:rPr>
          <w:rFonts w:ascii="Arial" w:hAnsi="Arial" w:cs="Arial"/>
          <w:sz w:val="24"/>
          <w:szCs w:val="24"/>
        </w:rPr>
        <w:lastRenderedPageBreak/>
        <w:t xml:space="preserve">NOGUEIRA, M. F.; TRESSE, D. F.; MISSEN, V. C.; NETO, O. I.; BARBOSA, O. L. C.; BARBOSA, C. C. N. Utilização de mini implantes como dispositivo para ancoragem ortodôntica: A case </w:t>
      </w:r>
      <w:proofErr w:type="spellStart"/>
      <w:r w:rsidRPr="008930DF">
        <w:rPr>
          <w:rFonts w:ascii="Arial" w:hAnsi="Arial" w:cs="Arial"/>
          <w:sz w:val="24"/>
          <w:szCs w:val="24"/>
        </w:rPr>
        <w:t>report</w:t>
      </w:r>
      <w:proofErr w:type="spellEnd"/>
      <w:r w:rsidRPr="008930DF">
        <w:rPr>
          <w:rFonts w:ascii="Arial" w:hAnsi="Arial" w:cs="Arial"/>
          <w:sz w:val="24"/>
          <w:szCs w:val="24"/>
        </w:rPr>
        <w:t>:</w:t>
      </w:r>
      <w:r w:rsidRPr="008930DF">
        <w:rPr>
          <w:rFonts w:ascii="Arial" w:hAnsi="Arial" w:cs="Arial"/>
          <w:b/>
          <w:sz w:val="24"/>
          <w:szCs w:val="24"/>
        </w:rPr>
        <w:t xml:space="preserve"> </w:t>
      </w:r>
      <w:proofErr w:type="spellStart"/>
      <w:r w:rsidRPr="008930DF">
        <w:rPr>
          <w:rFonts w:ascii="Arial" w:hAnsi="Arial" w:cs="Arial"/>
          <w:b/>
          <w:bCs/>
          <w:sz w:val="24"/>
          <w:szCs w:val="24"/>
        </w:rPr>
        <w:t>Brazilian</w:t>
      </w:r>
      <w:proofErr w:type="spellEnd"/>
      <w:r w:rsidRPr="008930DF">
        <w:rPr>
          <w:rFonts w:ascii="Arial" w:hAnsi="Arial" w:cs="Arial"/>
          <w:b/>
          <w:bCs/>
          <w:sz w:val="24"/>
          <w:szCs w:val="24"/>
        </w:rPr>
        <w:t xml:space="preserve"> </w:t>
      </w:r>
      <w:proofErr w:type="spellStart"/>
      <w:r w:rsidRPr="008930DF">
        <w:rPr>
          <w:rFonts w:ascii="Arial" w:hAnsi="Arial" w:cs="Arial"/>
          <w:b/>
          <w:bCs/>
          <w:sz w:val="24"/>
          <w:szCs w:val="24"/>
        </w:rPr>
        <w:t>Journal</w:t>
      </w:r>
      <w:proofErr w:type="spellEnd"/>
      <w:r w:rsidRPr="008930DF">
        <w:rPr>
          <w:rFonts w:ascii="Arial" w:hAnsi="Arial" w:cs="Arial"/>
          <w:b/>
          <w:bCs/>
          <w:sz w:val="24"/>
          <w:szCs w:val="24"/>
        </w:rPr>
        <w:t xml:space="preserve"> </w:t>
      </w:r>
      <w:proofErr w:type="spellStart"/>
      <w:r w:rsidRPr="008930DF">
        <w:rPr>
          <w:rFonts w:ascii="Arial" w:hAnsi="Arial" w:cs="Arial"/>
          <w:b/>
          <w:bCs/>
          <w:sz w:val="24"/>
          <w:szCs w:val="24"/>
        </w:rPr>
        <w:t>of</w:t>
      </w:r>
      <w:proofErr w:type="spellEnd"/>
      <w:r w:rsidRPr="008930DF">
        <w:rPr>
          <w:rFonts w:ascii="Arial" w:hAnsi="Arial" w:cs="Arial"/>
          <w:b/>
          <w:bCs/>
          <w:sz w:val="24"/>
          <w:szCs w:val="24"/>
        </w:rPr>
        <w:t xml:space="preserve"> </w:t>
      </w:r>
      <w:proofErr w:type="spellStart"/>
      <w:r w:rsidRPr="008930DF">
        <w:rPr>
          <w:rFonts w:ascii="Arial" w:hAnsi="Arial" w:cs="Arial"/>
          <w:b/>
          <w:bCs/>
          <w:sz w:val="24"/>
          <w:szCs w:val="24"/>
        </w:rPr>
        <w:t>Surgery</w:t>
      </w:r>
      <w:proofErr w:type="spellEnd"/>
      <w:r w:rsidRPr="008930DF">
        <w:rPr>
          <w:rFonts w:ascii="Arial" w:hAnsi="Arial" w:cs="Arial"/>
          <w:b/>
          <w:bCs/>
          <w:sz w:val="24"/>
          <w:szCs w:val="24"/>
        </w:rPr>
        <w:t xml:space="preserve"> </w:t>
      </w:r>
      <w:proofErr w:type="spellStart"/>
      <w:r w:rsidRPr="008930DF">
        <w:rPr>
          <w:rFonts w:ascii="Arial" w:hAnsi="Arial" w:cs="Arial"/>
          <w:b/>
          <w:bCs/>
          <w:sz w:val="24"/>
          <w:szCs w:val="24"/>
        </w:rPr>
        <w:t>and</w:t>
      </w:r>
      <w:proofErr w:type="spellEnd"/>
      <w:r w:rsidRPr="008930DF">
        <w:rPr>
          <w:rFonts w:ascii="Arial" w:hAnsi="Arial" w:cs="Arial"/>
          <w:b/>
          <w:bCs/>
          <w:sz w:val="24"/>
          <w:szCs w:val="24"/>
        </w:rPr>
        <w:t xml:space="preserve"> </w:t>
      </w:r>
      <w:proofErr w:type="spellStart"/>
      <w:r w:rsidRPr="008930DF">
        <w:rPr>
          <w:rFonts w:ascii="Arial" w:hAnsi="Arial" w:cs="Arial"/>
          <w:b/>
          <w:bCs/>
          <w:sz w:val="24"/>
          <w:szCs w:val="24"/>
        </w:rPr>
        <w:t>Clinical</w:t>
      </w:r>
      <w:proofErr w:type="spellEnd"/>
      <w:r w:rsidRPr="008930DF">
        <w:rPr>
          <w:rFonts w:ascii="Arial" w:hAnsi="Arial" w:cs="Arial"/>
          <w:b/>
          <w:bCs/>
          <w:sz w:val="24"/>
          <w:szCs w:val="24"/>
        </w:rPr>
        <w:t xml:space="preserve"> </w:t>
      </w:r>
      <w:proofErr w:type="spellStart"/>
      <w:r w:rsidRPr="008930DF">
        <w:rPr>
          <w:rFonts w:ascii="Arial" w:hAnsi="Arial" w:cs="Arial"/>
          <w:b/>
          <w:bCs/>
          <w:sz w:val="24"/>
          <w:szCs w:val="24"/>
        </w:rPr>
        <w:t>Research</w:t>
      </w:r>
      <w:proofErr w:type="spellEnd"/>
      <w:r w:rsidRPr="008930DF">
        <w:rPr>
          <w:rFonts w:ascii="Arial" w:hAnsi="Arial" w:cs="Arial"/>
          <w:b/>
          <w:bCs/>
          <w:sz w:val="24"/>
          <w:szCs w:val="24"/>
        </w:rPr>
        <w:t xml:space="preserve"> – BJSCR. </w:t>
      </w:r>
      <w:r w:rsidRPr="008930DF">
        <w:rPr>
          <w:rFonts w:ascii="Arial" w:hAnsi="Arial" w:cs="Arial"/>
          <w:bCs/>
          <w:sz w:val="24"/>
          <w:szCs w:val="24"/>
        </w:rPr>
        <w:t xml:space="preserve">Vol.19, n.3, pp.81-86; </w:t>
      </w:r>
      <w:proofErr w:type="spellStart"/>
      <w:r w:rsidRPr="008930DF">
        <w:rPr>
          <w:rFonts w:ascii="Arial" w:hAnsi="Arial" w:cs="Arial"/>
          <w:bCs/>
          <w:sz w:val="24"/>
          <w:szCs w:val="24"/>
        </w:rPr>
        <w:t>Ago</w:t>
      </w:r>
      <w:proofErr w:type="spellEnd"/>
      <w:r w:rsidRPr="008930DF">
        <w:rPr>
          <w:rFonts w:ascii="Arial" w:hAnsi="Arial" w:cs="Arial"/>
          <w:bCs/>
          <w:sz w:val="24"/>
          <w:szCs w:val="24"/>
        </w:rPr>
        <w:t xml:space="preserve"> 2017.</w:t>
      </w:r>
    </w:p>
    <w:p w14:paraId="7CE48E7B" w14:textId="77777777" w:rsidR="008930DF" w:rsidRPr="008930DF" w:rsidRDefault="008930DF" w:rsidP="008930DF">
      <w:pPr>
        <w:pStyle w:val="Standard"/>
        <w:spacing w:after="240" w:line="360" w:lineRule="auto"/>
        <w:jc w:val="both"/>
        <w:rPr>
          <w:rFonts w:ascii="Arial" w:hAnsi="Arial" w:cs="Arial"/>
          <w:lang w:val="en-US"/>
        </w:rPr>
      </w:pPr>
      <w:r w:rsidRPr="008930DF">
        <w:rPr>
          <w:rFonts w:ascii="Arial" w:hAnsi="Arial" w:cs="Arial"/>
          <w:lang w:val="en-US"/>
        </w:rPr>
        <w:t xml:space="preserve">SEO, Y. J., CHUNG, K. R.; KIM, S. H.; NELSON G. Camouflage treatment </w:t>
      </w:r>
      <w:proofErr w:type="spellStart"/>
      <w:r w:rsidRPr="008930DF">
        <w:rPr>
          <w:rFonts w:ascii="Arial" w:hAnsi="Arial" w:cs="Arial"/>
          <w:lang w:val="en-US"/>
        </w:rPr>
        <w:t>os</w:t>
      </w:r>
      <w:proofErr w:type="spellEnd"/>
      <w:r w:rsidRPr="008930DF">
        <w:rPr>
          <w:rFonts w:ascii="Arial" w:hAnsi="Arial" w:cs="Arial"/>
          <w:lang w:val="en-US"/>
        </w:rPr>
        <w:t xml:space="preserve"> skeletal class III malocclusion with asymmetry using a bone-borne rapid maxillary expander: A case report: </w:t>
      </w:r>
      <w:r w:rsidRPr="008930DF">
        <w:rPr>
          <w:rFonts w:ascii="Arial" w:hAnsi="Arial" w:cs="Arial"/>
          <w:b/>
          <w:lang w:val="en-US"/>
        </w:rPr>
        <w:t xml:space="preserve">Angle </w:t>
      </w:r>
      <w:proofErr w:type="spellStart"/>
      <w:r w:rsidRPr="008930DF">
        <w:rPr>
          <w:rFonts w:ascii="Arial" w:hAnsi="Arial" w:cs="Arial"/>
          <w:b/>
          <w:lang w:val="en-US"/>
        </w:rPr>
        <w:t>Orthod</w:t>
      </w:r>
      <w:proofErr w:type="spellEnd"/>
      <w:r w:rsidRPr="008930DF">
        <w:rPr>
          <w:rFonts w:ascii="Arial" w:hAnsi="Arial" w:cs="Arial"/>
          <w:b/>
          <w:lang w:val="en-US"/>
        </w:rPr>
        <w:t xml:space="preserve">. </w:t>
      </w:r>
      <w:proofErr w:type="gramStart"/>
      <w:r w:rsidRPr="008930DF">
        <w:rPr>
          <w:rFonts w:ascii="Arial" w:hAnsi="Arial" w:cs="Arial"/>
          <w:lang w:val="en-US"/>
        </w:rPr>
        <w:t>2015</w:t>
      </w:r>
      <w:proofErr w:type="gramEnd"/>
      <w:r w:rsidRPr="008930DF">
        <w:rPr>
          <w:rFonts w:ascii="Arial" w:hAnsi="Arial" w:cs="Arial"/>
          <w:lang w:val="en-US"/>
        </w:rPr>
        <w:t>; 322-34.</w:t>
      </w:r>
    </w:p>
    <w:p w14:paraId="673B0017" w14:textId="77777777" w:rsidR="008930DF" w:rsidRPr="008930DF" w:rsidRDefault="008930DF" w:rsidP="008930DF">
      <w:pPr>
        <w:pStyle w:val="Standard"/>
        <w:spacing w:after="240" w:line="360" w:lineRule="auto"/>
        <w:jc w:val="both"/>
        <w:rPr>
          <w:rFonts w:ascii="Arial" w:hAnsi="Arial" w:cs="Arial"/>
          <w:b/>
        </w:rPr>
      </w:pPr>
      <w:r w:rsidRPr="008930DF">
        <w:rPr>
          <w:rFonts w:ascii="Arial" w:hAnsi="Arial" w:cs="Arial"/>
          <w:lang w:val="en-US"/>
        </w:rPr>
        <w:t xml:space="preserve">TSENG, L. L. Y.; CHANG, C. H.; ROBERTS, W. E. Diagnosis and conservative treatment of skeletal Class III malocclusion with anterior </w:t>
      </w:r>
      <w:proofErr w:type="spellStart"/>
      <w:r w:rsidRPr="008930DF">
        <w:rPr>
          <w:rFonts w:ascii="Arial" w:hAnsi="Arial" w:cs="Arial"/>
          <w:lang w:val="en-US"/>
        </w:rPr>
        <w:t>crossbite</w:t>
      </w:r>
      <w:proofErr w:type="spellEnd"/>
      <w:r w:rsidRPr="008930DF">
        <w:rPr>
          <w:rFonts w:ascii="Arial" w:hAnsi="Arial" w:cs="Arial"/>
          <w:lang w:val="en-US"/>
        </w:rPr>
        <w:t xml:space="preserve"> and asymmetric maxillary crowding: A Case report: </w:t>
      </w:r>
      <w:r w:rsidRPr="008930DF">
        <w:rPr>
          <w:rFonts w:ascii="Arial" w:hAnsi="Arial" w:cs="Arial"/>
          <w:b/>
          <w:lang w:val="en-US"/>
        </w:rPr>
        <w:t xml:space="preserve">Am J </w:t>
      </w:r>
      <w:proofErr w:type="spellStart"/>
      <w:r w:rsidRPr="008930DF">
        <w:rPr>
          <w:rFonts w:ascii="Arial" w:hAnsi="Arial" w:cs="Arial"/>
          <w:b/>
          <w:lang w:val="en-US"/>
        </w:rPr>
        <w:t>Orthod</w:t>
      </w:r>
      <w:proofErr w:type="spellEnd"/>
      <w:r w:rsidRPr="008930DF">
        <w:rPr>
          <w:rFonts w:ascii="Arial" w:hAnsi="Arial" w:cs="Arial"/>
          <w:b/>
          <w:lang w:val="en-US"/>
        </w:rPr>
        <w:t xml:space="preserve"> </w:t>
      </w:r>
      <w:proofErr w:type="spellStart"/>
      <w:r w:rsidRPr="008930DF">
        <w:rPr>
          <w:rFonts w:ascii="Arial" w:hAnsi="Arial" w:cs="Arial"/>
          <w:b/>
          <w:lang w:val="en-US"/>
        </w:rPr>
        <w:t>Dentofacial</w:t>
      </w:r>
      <w:proofErr w:type="spellEnd"/>
      <w:r w:rsidRPr="008930DF">
        <w:rPr>
          <w:rFonts w:ascii="Arial" w:hAnsi="Arial" w:cs="Arial"/>
          <w:b/>
          <w:lang w:val="en-US"/>
        </w:rPr>
        <w:t xml:space="preserve"> </w:t>
      </w:r>
      <w:proofErr w:type="spellStart"/>
      <w:r w:rsidRPr="008930DF">
        <w:rPr>
          <w:rFonts w:ascii="Arial" w:hAnsi="Arial" w:cs="Arial"/>
          <w:b/>
          <w:lang w:val="en-US"/>
        </w:rPr>
        <w:t>Orthop</w:t>
      </w:r>
      <w:proofErr w:type="spellEnd"/>
      <w:r w:rsidRPr="008930DF">
        <w:rPr>
          <w:rFonts w:ascii="Arial" w:hAnsi="Arial" w:cs="Arial"/>
          <w:b/>
          <w:lang w:val="en-US"/>
        </w:rPr>
        <w:t>.</w:t>
      </w:r>
      <w:r w:rsidRPr="008930DF">
        <w:rPr>
          <w:rFonts w:ascii="Arial" w:hAnsi="Arial" w:cs="Arial"/>
          <w:lang w:val="en-US"/>
        </w:rPr>
        <w:t xml:space="preserve"> </w:t>
      </w:r>
      <w:proofErr w:type="gramStart"/>
      <w:r w:rsidRPr="008930DF">
        <w:rPr>
          <w:rFonts w:ascii="Arial" w:hAnsi="Arial" w:cs="Arial"/>
          <w:lang w:val="en-US"/>
        </w:rPr>
        <w:t>2016</w:t>
      </w:r>
      <w:proofErr w:type="gramEnd"/>
      <w:r w:rsidRPr="008930DF">
        <w:rPr>
          <w:rFonts w:ascii="Arial" w:hAnsi="Arial" w:cs="Arial"/>
          <w:lang w:val="en-US"/>
        </w:rPr>
        <w:t>; 149; 555-66.</w:t>
      </w:r>
    </w:p>
    <w:sectPr w:rsidR="008930DF" w:rsidRPr="008930DF" w:rsidSect="00052B9D">
      <w:footerReference w:type="default" r:id="rId6"/>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BC93A" w14:textId="77777777" w:rsidR="008139AC" w:rsidRDefault="008139AC" w:rsidP="00670DF9">
      <w:pPr>
        <w:spacing w:after="0" w:line="240" w:lineRule="auto"/>
      </w:pPr>
      <w:r>
        <w:separator/>
      </w:r>
    </w:p>
  </w:endnote>
  <w:endnote w:type="continuationSeparator" w:id="0">
    <w:p w14:paraId="4CAF1B16" w14:textId="77777777" w:rsidR="008139AC" w:rsidRDefault="008139AC" w:rsidP="006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797216"/>
      <w:docPartObj>
        <w:docPartGallery w:val="Page Numbers (Bottom of Page)"/>
        <w:docPartUnique/>
      </w:docPartObj>
    </w:sdtPr>
    <w:sdtEndPr/>
    <w:sdtContent>
      <w:p w14:paraId="4CF53F7B" w14:textId="16C6CAC9" w:rsidR="008127C8" w:rsidRDefault="008127C8">
        <w:pPr>
          <w:pStyle w:val="Rodap"/>
          <w:jc w:val="right"/>
        </w:pPr>
        <w:r>
          <w:fldChar w:fldCharType="begin"/>
        </w:r>
        <w:r>
          <w:instrText>PAGE   \* MERGEFORMAT</w:instrText>
        </w:r>
        <w:r>
          <w:fldChar w:fldCharType="separate"/>
        </w:r>
        <w:r w:rsidR="000700CA">
          <w:rPr>
            <w:noProof/>
          </w:rPr>
          <w:t>15</w:t>
        </w:r>
        <w:r>
          <w:fldChar w:fldCharType="end"/>
        </w:r>
      </w:p>
    </w:sdtContent>
  </w:sdt>
  <w:p w14:paraId="737A077B" w14:textId="77777777" w:rsidR="00EF011C" w:rsidRDefault="00EF01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C6BF" w14:textId="77777777" w:rsidR="008139AC" w:rsidRDefault="008139AC" w:rsidP="00670DF9">
      <w:pPr>
        <w:spacing w:after="0" w:line="240" w:lineRule="auto"/>
      </w:pPr>
      <w:r>
        <w:separator/>
      </w:r>
    </w:p>
  </w:footnote>
  <w:footnote w:type="continuationSeparator" w:id="0">
    <w:p w14:paraId="2055DC19" w14:textId="77777777" w:rsidR="008139AC" w:rsidRDefault="008139AC" w:rsidP="00670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11"/>
    <w:rsid w:val="000229F3"/>
    <w:rsid w:val="00052B9D"/>
    <w:rsid w:val="0006782B"/>
    <w:rsid w:val="000700CA"/>
    <w:rsid w:val="00070901"/>
    <w:rsid w:val="00071011"/>
    <w:rsid w:val="000D3B9C"/>
    <w:rsid w:val="000E3466"/>
    <w:rsid w:val="000F0192"/>
    <w:rsid w:val="000F0A25"/>
    <w:rsid w:val="001341F9"/>
    <w:rsid w:val="001C00EE"/>
    <w:rsid w:val="001D299E"/>
    <w:rsid w:val="001E0F7C"/>
    <w:rsid w:val="00212E0C"/>
    <w:rsid w:val="00230073"/>
    <w:rsid w:val="0024629C"/>
    <w:rsid w:val="00264496"/>
    <w:rsid w:val="00265A5F"/>
    <w:rsid w:val="002A5D61"/>
    <w:rsid w:val="002C5832"/>
    <w:rsid w:val="002C7A70"/>
    <w:rsid w:val="002E2902"/>
    <w:rsid w:val="002E6137"/>
    <w:rsid w:val="003314FF"/>
    <w:rsid w:val="003449AB"/>
    <w:rsid w:val="00393CB9"/>
    <w:rsid w:val="003A4242"/>
    <w:rsid w:val="003D0A18"/>
    <w:rsid w:val="004255D8"/>
    <w:rsid w:val="005010CE"/>
    <w:rsid w:val="00506F24"/>
    <w:rsid w:val="00574D98"/>
    <w:rsid w:val="005E409E"/>
    <w:rsid w:val="00610570"/>
    <w:rsid w:val="00637A75"/>
    <w:rsid w:val="00647042"/>
    <w:rsid w:val="0065797B"/>
    <w:rsid w:val="00661B34"/>
    <w:rsid w:val="00670DF9"/>
    <w:rsid w:val="00672CA2"/>
    <w:rsid w:val="006900AA"/>
    <w:rsid w:val="00692FA3"/>
    <w:rsid w:val="006C568F"/>
    <w:rsid w:val="006C6C2B"/>
    <w:rsid w:val="006D31F1"/>
    <w:rsid w:val="006D6E25"/>
    <w:rsid w:val="006E3693"/>
    <w:rsid w:val="007061E4"/>
    <w:rsid w:val="00723D1C"/>
    <w:rsid w:val="00746C9C"/>
    <w:rsid w:val="00766AC0"/>
    <w:rsid w:val="00783F28"/>
    <w:rsid w:val="00794013"/>
    <w:rsid w:val="007948AF"/>
    <w:rsid w:val="0080378A"/>
    <w:rsid w:val="008127C8"/>
    <w:rsid w:val="008139AC"/>
    <w:rsid w:val="008331A7"/>
    <w:rsid w:val="00846AA3"/>
    <w:rsid w:val="008656D5"/>
    <w:rsid w:val="00865785"/>
    <w:rsid w:val="00875B9C"/>
    <w:rsid w:val="008930DF"/>
    <w:rsid w:val="00895C54"/>
    <w:rsid w:val="008B58AA"/>
    <w:rsid w:val="008D6106"/>
    <w:rsid w:val="009110F4"/>
    <w:rsid w:val="00950578"/>
    <w:rsid w:val="00954840"/>
    <w:rsid w:val="00972135"/>
    <w:rsid w:val="00994062"/>
    <w:rsid w:val="00A07602"/>
    <w:rsid w:val="00A45E08"/>
    <w:rsid w:val="00A46EA0"/>
    <w:rsid w:val="00A80B8F"/>
    <w:rsid w:val="00A82738"/>
    <w:rsid w:val="00A85483"/>
    <w:rsid w:val="00AD7334"/>
    <w:rsid w:val="00AF58F7"/>
    <w:rsid w:val="00B47734"/>
    <w:rsid w:val="00B47C1E"/>
    <w:rsid w:val="00B60016"/>
    <w:rsid w:val="00B91C3B"/>
    <w:rsid w:val="00BC29F2"/>
    <w:rsid w:val="00BE39B1"/>
    <w:rsid w:val="00BE7204"/>
    <w:rsid w:val="00C16BC7"/>
    <w:rsid w:val="00C52D65"/>
    <w:rsid w:val="00CA142B"/>
    <w:rsid w:val="00CC7C41"/>
    <w:rsid w:val="00CE0D18"/>
    <w:rsid w:val="00D800D1"/>
    <w:rsid w:val="00DA4562"/>
    <w:rsid w:val="00DA7836"/>
    <w:rsid w:val="00DE10EA"/>
    <w:rsid w:val="00E115C5"/>
    <w:rsid w:val="00E163BF"/>
    <w:rsid w:val="00E34040"/>
    <w:rsid w:val="00E52DD1"/>
    <w:rsid w:val="00E80D00"/>
    <w:rsid w:val="00EB27F6"/>
    <w:rsid w:val="00EF011C"/>
    <w:rsid w:val="00EF0A58"/>
    <w:rsid w:val="00F26D30"/>
    <w:rsid w:val="00F27A98"/>
    <w:rsid w:val="00F43570"/>
    <w:rsid w:val="00F67B94"/>
    <w:rsid w:val="00F72376"/>
    <w:rsid w:val="00F83154"/>
    <w:rsid w:val="00FC4617"/>
    <w:rsid w:val="00FF5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AF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ABNT1">
    <w:name w:val="ABNT1"/>
    <w:basedOn w:val="Tabelanormal"/>
    <w:uiPriority w:val="99"/>
    <w:rsid w:val="003314FF"/>
    <w:rPr>
      <w:rFonts w:ascii="Arial" w:eastAsia="Times New Roman" w:hAnsi="Arial"/>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rPr>
        <w:rFonts w:ascii="Symbol" w:hAnsi="Symbol"/>
        <w:sz w:val="24"/>
      </w:rPr>
      <w:tblPr/>
      <w:tcPr>
        <w:tcBorders>
          <w:bottom w:val="single" w:sz="4" w:space="0" w:color="auto"/>
        </w:tcBorders>
      </w:tcPr>
    </w:tblStylePr>
  </w:style>
  <w:style w:type="table" w:customStyle="1" w:styleId="ABNT2">
    <w:name w:val="ABNT2"/>
    <w:basedOn w:val="Tabelacomgrade"/>
    <w:uiPriority w:val="99"/>
    <w:rsid w:val="00692FA3"/>
    <w:pPr>
      <w:jc w:val="both"/>
    </w:pPr>
    <w:tblPr>
      <w:tblInd w:w="0" w:type="dxa"/>
      <w:tblBorders>
        <w:top w:val="single" w:sz="6" w:space="0" w:color="000000"/>
        <w:bottom w:val="single" w:sz="6" w:space="0" w:color="000000"/>
      </w:tblBorders>
      <w:tblCellMar>
        <w:top w:w="0" w:type="dxa"/>
        <w:left w:w="108" w:type="dxa"/>
        <w:bottom w:w="0" w:type="dxa"/>
        <w:right w:w="108" w:type="dxa"/>
      </w:tblCellMar>
    </w:tblPr>
    <w:tcPr>
      <w:shd w:val="clear" w:color="auto" w:fill="auto"/>
    </w:tcPr>
    <w:tblStylePr w:type="firstRow">
      <w:tblPr/>
      <w:tcPr>
        <w:tcBorders>
          <w:top w:val="single" w:sz="4" w:space="0" w:color="auto"/>
          <w:bottom w:val="single" w:sz="4" w:space="0" w:color="auto"/>
        </w:tcBorders>
        <w:shd w:val="clear" w:color="auto" w:fill="auto"/>
      </w:tcPr>
    </w:tblStylePr>
    <w:tblStylePr w:type="lastRow">
      <w:pPr>
        <w:jc w:val="left"/>
      </w:pPr>
      <w:tblPr/>
      <w:tcPr>
        <w:tcBorders>
          <w:top w:val="single" w:sz="6" w:space="0" w:color="000000"/>
        </w:tcBorders>
        <w:shd w:val="clear" w:color="auto" w:fill="auto"/>
      </w:tcPr>
    </w:tblStylePr>
  </w:style>
  <w:style w:type="table" w:styleId="Tabelacomgrade">
    <w:name w:val="Table Grid"/>
    <w:basedOn w:val="Tabelanormal"/>
    <w:uiPriority w:val="59"/>
    <w:rsid w:val="00692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bnt">
    <w:name w:val="abnt"/>
    <w:basedOn w:val="Tabelanormal"/>
    <w:uiPriority w:val="99"/>
    <w:rsid w:val="00393CB9"/>
    <w:rPr>
      <w:rFonts w:ascii="Times New Roman" w:eastAsia="Times New Roman" w:hAnsi="Times New Roman"/>
    </w:rPr>
    <w:tblPr>
      <w:tblInd w:w="0" w:type="dxa"/>
      <w:tblBorders>
        <w:bottom w:val="single" w:sz="4" w:space="0" w:color="auto"/>
      </w:tblBorders>
      <w:tblCellMar>
        <w:top w:w="0" w:type="dxa"/>
        <w:left w:w="108" w:type="dxa"/>
        <w:bottom w:w="0" w:type="dxa"/>
        <w:right w:w="108" w:type="dxa"/>
      </w:tblCellMa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style>
  <w:style w:type="paragraph" w:styleId="Cabealho">
    <w:name w:val="header"/>
    <w:basedOn w:val="Normal"/>
    <w:link w:val="CabealhoChar"/>
    <w:uiPriority w:val="99"/>
    <w:unhideWhenUsed/>
    <w:rsid w:val="00670DF9"/>
    <w:pPr>
      <w:tabs>
        <w:tab w:val="center" w:pos="4252"/>
        <w:tab w:val="right" w:pos="8504"/>
      </w:tabs>
    </w:pPr>
  </w:style>
  <w:style w:type="character" w:customStyle="1" w:styleId="CabealhoChar">
    <w:name w:val="Cabeçalho Char"/>
    <w:link w:val="Cabealho"/>
    <w:uiPriority w:val="99"/>
    <w:rsid w:val="00670DF9"/>
    <w:rPr>
      <w:sz w:val="22"/>
      <w:szCs w:val="22"/>
      <w:lang w:eastAsia="en-US"/>
    </w:rPr>
  </w:style>
  <w:style w:type="paragraph" w:styleId="Rodap">
    <w:name w:val="footer"/>
    <w:basedOn w:val="Normal"/>
    <w:link w:val="RodapChar"/>
    <w:uiPriority w:val="99"/>
    <w:unhideWhenUsed/>
    <w:rsid w:val="00670DF9"/>
    <w:pPr>
      <w:tabs>
        <w:tab w:val="center" w:pos="4252"/>
        <w:tab w:val="right" w:pos="8504"/>
      </w:tabs>
    </w:pPr>
  </w:style>
  <w:style w:type="character" w:customStyle="1" w:styleId="RodapChar">
    <w:name w:val="Rodapé Char"/>
    <w:link w:val="Rodap"/>
    <w:uiPriority w:val="99"/>
    <w:rsid w:val="00670DF9"/>
    <w:rPr>
      <w:sz w:val="22"/>
      <w:szCs w:val="22"/>
      <w:lang w:eastAsia="en-US"/>
    </w:rPr>
  </w:style>
  <w:style w:type="character" w:customStyle="1" w:styleId="ti">
    <w:name w:val="ti"/>
    <w:rsid w:val="005010CE"/>
    <w:rPr>
      <w:rFonts w:cs="Times New Roman"/>
    </w:rPr>
  </w:style>
  <w:style w:type="character" w:customStyle="1" w:styleId="longtext">
    <w:name w:val="long_text"/>
    <w:rsid w:val="00A46EA0"/>
  </w:style>
  <w:style w:type="paragraph" w:customStyle="1" w:styleId="Standard">
    <w:name w:val="Standard"/>
    <w:rsid w:val="00A46EA0"/>
    <w:pPr>
      <w:suppressAutoHyphens/>
      <w:textAlignment w:val="baseline"/>
    </w:pPr>
    <w:rPr>
      <w:rFonts w:ascii="Times New Roman" w:eastAsia="Lucida Sans Unicode" w:hAnsi="Times New Roman" w:cs="Tahoma"/>
      <w:kern w:val="1"/>
      <w:sz w:val="24"/>
      <w:szCs w:val="24"/>
      <w:lang w:eastAsia="ar-SA"/>
    </w:rPr>
  </w:style>
  <w:style w:type="character" w:styleId="Nmerodepgina">
    <w:name w:val="page number"/>
    <w:basedOn w:val="Fontepargpadro"/>
    <w:uiPriority w:val="99"/>
    <w:unhideWhenUsed/>
    <w:rsid w:val="008127C8"/>
  </w:style>
  <w:style w:type="paragraph" w:customStyle="1" w:styleId="Corpo">
    <w:name w:val="Corpo"/>
    <w:rsid w:val="00F27A98"/>
    <w:pPr>
      <w:spacing w:after="200" w:line="276" w:lineRule="auto"/>
    </w:pPr>
    <w:rPr>
      <w:rFonts w:eastAsia="Arial Unicode MS"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21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2782</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 Monografias e Artigos.com.br</dc:creator>
  <cp:keywords/>
  <cp:lastModifiedBy>Usuario</cp:lastModifiedBy>
  <cp:revision>17</cp:revision>
  <dcterms:created xsi:type="dcterms:W3CDTF">2019-09-22T11:32:00Z</dcterms:created>
  <dcterms:modified xsi:type="dcterms:W3CDTF">2019-10-24T01:47:00Z</dcterms:modified>
</cp:coreProperties>
</file>