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DD" w:rsidRDefault="00180F99" w:rsidP="009A22DD">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noProof/>
          <w:color w:val="212121"/>
          <w:sz w:val="24"/>
          <w:szCs w:val="24"/>
          <w:lang w:eastAsia="pt-BR"/>
        </w:rPr>
        <w:pict>
          <v:oval id="_x0000_s1026" style="position:absolute;left:0;text-align:left;margin-left:428.45pt;margin-top:-70.8pt;width:58.4pt;height:57.75pt;z-index:251658240" strokecolor="white [3212]"/>
        </w:pict>
      </w:r>
      <w:r w:rsidR="009A22DD" w:rsidRPr="009A22DD">
        <w:rPr>
          <w:rFonts w:ascii="Arial" w:eastAsia="Times New Roman" w:hAnsi="Arial" w:cs="Arial"/>
          <w:color w:val="212121"/>
          <w:sz w:val="24"/>
          <w:szCs w:val="24"/>
          <w:lang w:val="pt-PT" w:eastAsia="pt-BR"/>
        </w:rPr>
        <w:t>Faculdade Sete Lagoas – FACSETE</w:t>
      </w: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P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color w:val="212121"/>
          <w:sz w:val="24"/>
          <w:szCs w:val="24"/>
          <w:lang w:val="pt-PT" w:eastAsia="pt-BR"/>
        </w:rPr>
        <w:t>Matheus Pinto Santos</w:t>
      </w: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b/>
          <w:color w:val="212121"/>
          <w:sz w:val="24"/>
          <w:szCs w:val="24"/>
          <w:lang w:val="pt-PT" w:eastAsia="pt-BR"/>
        </w:rPr>
      </w:pPr>
      <w:r w:rsidRPr="00065326">
        <w:rPr>
          <w:rFonts w:ascii="Arial" w:eastAsia="Times New Roman" w:hAnsi="Arial" w:cs="Arial"/>
          <w:b/>
          <w:color w:val="212121"/>
          <w:sz w:val="24"/>
          <w:szCs w:val="24"/>
          <w:lang w:val="pt-PT" w:eastAsia="pt-BR"/>
        </w:rPr>
        <w:t>EFICÁCIA DOS DISPOSITIVOS INTRAORAIS NO TRATAMENTO DA SÍNDROME DA APNEIA DO SONO: uma revisão da literatura narrativa</w:t>
      </w: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177B8C" w:rsidRDefault="00177B8C"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p>
    <w:p w:rsidR="009A22DD" w:rsidRDefault="009A22DD" w:rsidP="009A22DD">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color w:val="212121"/>
          <w:sz w:val="24"/>
          <w:szCs w:val="24"/>
          <w:lang w:val="pt-PT" w:eastAsia="pt-BR"/>
        </w:rPr>
        <w:t>Sete Lagoas</w:t>
      </w:r>
    </w:p>
    <w:p w:rsidR="009A22DD" w:rsidRPr="00177B8C" w:rsidRDefault="009A22DD" w:rsidP="00177B8C">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color w:val="212121"/>
          <w:sz w:val="24"/>
          <w:szCs w:val="24"/>
          <w:lang w:val="pt-PT" w:eastAsia="pt-BR"/>
        </w:rPr>
        <w:t>2019</w:t>
      </w:r>
      <w:r>
        <w:rPr>
          <w:rFonts w:ascii="Arial" w:eastAsia="Times New Roman" w:hAnsi="Arial" w:cs="Arial"/>
          <w:b/>
          <w:color w:val="212121"/>
          <w:sz w:val="24"/>
          <w:szCs w:val="24"/>
          <w:lang w:val="pt-PT" w:eastAsia="pt-BR"/>
        </w:rPr>
        <w:br w:type="page"/>
      </w:r>
    </w:p>
    <w:p w:rsidR="009A22DD" w:rsidRDefault="00180F99" w:rsidP="00177B8C">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noProof/>
          <w:color w:val="212121"/>
          <w:sz w:val="24"/>
          <w:szCs w:val="24"/>
          <w:lang w:eastAsia="pt-BR"/>
        </w:rPr>
        <w:lastRenderedPageBreak/>
        <w:pict>
          <v:oval id="_x0000_s1027" style="position:absolute;left:0;text-align:left;margin-left:440.45pt;margin-top:-60.9pt;width:58.4pt;height:57.75pt;z-index:251659264" strokecolor="white [3212]"/>
        </w:pict>
      </w:r>
      <w:r w:rsidR="009A22DD">
        <w:rPr>
          <w:rFonts w:ascii="Arial" w:eastAsia="Times New Roman" w:hAnsi="Arial" w:cs="Arial"/>
          <w:color w:val="212121"/>
          <w:sz w:val="24"/>
          <w:szCs w:val="24"/>
          <w:lang w:val="pt-PT" w:eastAsia="pt-BR"/>
        </w:rPr>
        <w:t>Matheus Pinto Santos</w:t>
      </w:r>
    </w:p>
    <w:p w:rsidR="009A22DD" w:rsidRDefault="009A22DD"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9A22DD" w:rsidRDefault="009A22DD" w:rsidP="00177B8C">
      <w:pPr>
        <w:spacing w:after="0" w:line="240" w:lineRule="auto"/>
        <w:jc w:val="center"/>
        <w:rPr>
          <w:rFonts w:ascii="Arial" w:eastAsia="Times New Roman" w:hAnsi="Arial" w:cs="Arial"/>
          <w:b/>
          <w:color w:val="212121"/>
          <w:sz w:val="24"/>
          <w:szCs w:val="24"/>
          <w:lang w:val="pt-PT" w:eastAsia="pt-BR"/>
        </w:rPr>
      </w:pPr>
      <w:r w:rsidRPr="00065326">
        <w:rPr>
          <w:rFonts w:ascii="Arial" w:eastAsia="Times New Roman" w:hAnsi="Arial" w:cs="Arial"/>
          <w:b/>
          <w:color w:val="212121"/>
          <w:sz w:val="24"/>
          <w:szCs w:val="24"/>
          <w:lang w:val="pt-PT" w:eastAsia="pt-BR"/>
        </w:rPr>
        <w:t>EFICÁCIA DOS DISPOSITIVOS INTRAORAIS NO TRATAMENTO DA SÍNDROME DA APNEIA DO SONO: uma revisão da literatura narrativa</w:t>
      </w:r>
    </w:p>
    <w:p w:rsidR="009A22DD" w:rsidRDefault="009A22DD"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177B8C" w:rsidRDefault="00177B8C" w:rsidP="00177B8C">
      <w:pPr>
        <w:spacing w:after="0" w:line="240" w:lineRule="auto"/>
        <w:rPr>
          <w:rFonts w:ascii="Arial" w:eastAsia="Times New Roman" w:hAnsi="Arial" w:cs="Arial"/>
          <w:b/>
          <w:color w:val="212121"/>
          <w:sz w:val="24"/>
          <w:szCs w:val="24"/>
          <w:lang w:val="pt-PT" w:eastAsia="pt-BR"/>
        </w:rPr>
      </w:pPr>
    </w:p>
    <w:p w:rsidR="009A22DD" w:rsidRPr="009A22DD" w:rsidRDefault="003731BB" w:rsidP="00177B8C">
      <w:pPr>
        <w:spacing w:after="0" w:line="240" w:lineRule="auto"/>
        <w:ind w:left="4536"/>
        <w:rPr>
          <w:rFonts w:ascii="Arial" w:eastAsia="Times New Roman" w:hAnsi="Arial" w:cs="Arial"/>
          <w:color w:val="212121"/>
          <w:lang w:val="pt-PT" w:eastAsia="pt-BR"/>
        </w:rPr>
      </w:pPr>
      <w:r>
        <w:rPr>
          <w:rFonts w:ascii="Arial" w:eastAsia="Times New Roman" w:hAnsi="Arial" w:cs="Arial"/>
          <w:color w:val="212121"/>
          <w:lang w:val="pt-PT" w:eastAsia="pt-BR"/>
        </w:rPr>
        <w:t>Artigo apresentado</w:t>
      </w:r>
      <w:r w:rsidR="009A22DD" w:rsidRPr="009A22DD">
        <w:rPr>
          <w:rFonts w:ascii="Arial" w:eastAsia="Times New Roman" w:hAnsi="Arial" w:cs="Arial"/>
          <w:color w:val="212121"/>
          <w:lang w:val="pt-PT" w:eastAsia="pt-BR"/>
        </w:rPr>
        <w:t xml:space="preserve"> ao Programa de pós</w:t>
      </w:r>
      <w:r>
        <w:rPr>
          <w:rFonts w:ascii="Arial" w:eastAsia="Times New Roman" w:hAnsi="Arial" w:cs="Arial"/>
          <w:color w:val="212121"/>
          <w:lang w:val="pt-PT" w:eastAsia="pt-BR"/>
        </w:rPr>
        <w:t>-</w:t>
      </w:r>
      <w:r w:rsidR="009A22DD" w:rsidRPr="009A22DD">
        <w:rPr>
          <w:rFonts w:ascii="Arial" w:eastAsia="Times New Roman" w:hAnsi="Arial" w:cs="Arial"/>
          <w:color w:val="212121"/>
          <w:lang w:val="pt-PT" w:eastAsia="pt-BR"/>
        </w:rPr>
        <w:t xml:space="preserve">graduação em Odontologia da Faculdade </w:t>
      </w:r>
    </w:p>
    <w:p w:rsidR="009A22DD" w:rsidRPr="009A22DD" w:rsidRDefault="009A22DD" w:rsidP="003731BB">
      <w:pPr>
        <w:spacing w:after="0" w:line="240" w:lineRule="auto"/>
        <w:ind w:left="4536"/>
        <w:rPr>
          <w:rFonts w:ascii="Arial" w:eastAsia="Times New Roman" w:hAnsi="Arial" w:cs="Arial"/>
          <w:color w:val="212121"/>
          <w:lang w:val="pt-PT" w:eastAsia="pt-BR"/>
        </w:rPr>
      </w:pPr>
      <w:r w:rsidRPr="009A22DD">
        <w:rPr>
          <w:rFonts w:ascii="Arial" w:eastAsia="Times New Roman" w:hAnsi="Arial" w:cs="Arial"/>
          <w:color w:val="212121"/>
          <w:lang w:val="pt-PT" w:eastAsia="pt-BR"/>
        </w:rPr>
        <w:t xml:space="preserve">Sete Lagoas - FACSETE, como requisito a obtenção do título de especialista </w:t>
      </w:r>
    </w:p>
    <w:p w:rsidR="009A22DD" w:rsidRDefault="00177B8C" w:rsidP="00177B8C">
      <w:pPr>
        <w:spacing w:after="0" w:line="240" w:lineRule="auto"/>
        <w:ind w:left="4536"/>
        <w:rPr>
          <w:rFonts w:ascii="Arial" w:eastAsia="Times New Roman" w:hAnsi="Arial" w:cs="Arial"/>
          <w:color w:val="212121"/>
          <w:lang w:val="pt-PT" w:eastAsia="pt-BR"/>
        </w:rPr>
      </w:pPr>
      <w:r>
        <w:rPr>
          <w:rFonts w:ascii="Arial" w:eastAsia="Times New Roman" w:hAnsi="Arial" w:cs="Arial"/>
          <w:color w:val="212121"/>
          <w:lang w:val="pt-PT" w:eastAsia="pt-BR"/>
        </w:rPr>
        <w:t>em Prótese dentaria.</w:t>
      </w:r>
    </w:p>
    <w:p w:rsidR="00177B8C" w:rsidRPr="009A22DD" w:rsidRDefault="00177B8C" w:rsidP="00177B8C">
      <w:pPr>
        <w:spacing w:after="0" w:line="240" w:lineRule="auto"/>
        <w:ind w:left="4536"/>
        <w:rPr>
          <w:rFonts w:ascii="Arial" w:eastAsia="Times New Roman" w:hAnsi="Arial" w:cs="Arial"/>
          <w:color w:val="212121"/>
          <w:lang w:val="pt-PT" w:eastAsia="pt-BR"/>
        </w:rPr>
      </w:pPr>
    </w:p>
    <w:p w:rsidR="009A22DD" w:rsidRPr="009A22DD" w:rsidRDefault="009A22DD" w:rsidP="00177B8C">
      <w:pPr>
        <w:spacing w:after="0" w:line="240" w:lineRule="auto"/>
        <w:ind w:left="4536"/>
        <w:rPr>
          <w:rFonts w:ascii="Arial" w:eastAsia="Times New Roman" w:hAnsi="Arial" w:cs="Arial"/>
          <w:color w:val="212121"/>
          <w:lang w:val="pt-PT" w:eastAsia="pt-BR"/>
        </w:rPr>
      </w:pPr>
      <w:r w:rsidRPr="009A22DD">
        <w:rPr>
          <w:rFonts w:ascii="Arial" w:eastAsia="Times New Roman" w:hAnsi="Arial" w:cs="Arial"/>
          <w:color w:val="212121"/>
          <w:lang w:val="pt-PT" w:eastAsia="pt-BR"/>
        </w:rPr>
        <w:t xml:space="preserve">Orientador: Prof. </w:t>
      </w:r>
      <w:r w:rsidR="00177B8C">
        <w:rPr>
          <w:rFonts w:ascii="Arial" w:eastAsia="Times New Roman" w:hAnsi="Arial" w:cs="Arial"/>
          <w:color w:val="212121"/>
          <w:lang w:val="pt-PT" w:eastAsia="pt-BR"/>
        </w:rPr>
        <w:t>Dr. Júlio Pereira Filho</w:t>
      </w:r>
    </w:p>
    <w:p w:rsidR="009A22DD" w:rsidRPr="00177B8C" w:rsidRDefault="009A22DD" w:rsidP="00177B8C">
      <w:pPr>
        <w:spacing w:after="0" w:line="240" w:lineRule="auto"/>
        <w:rPr>
          <w:rFonts w:ascii="Arial" w:eastAsia="Times New Roman" w:hAnsi="Arial" w:cs="Arial"/>
          <w:color w:val="212121"/>
          <w:sz w:val="24"/>
          <w:szCs w:val="24"/>
          <w:lang w:val="pt-PT" w:eastAsia="pt-BR"/>
        </w:rPr>
      </w:pPr>
    </w:p>
    <w:p w:rsidR="009A22DD" w:rsidRPr="00177B8C" w:rsidRDefault="009A22DD" w:rsidP="00177B8C">
      <w:pPr>
        <w:spacing w:after="0" w:line="240" w:lineRule="auto"/>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177B8C" w:rsidRDefault="00177B8C" w:rsidP="00177B8C">
      <w:pPr>
        <w:spacing w:after="0" w:line="240" w:lineRule="auto"/>
        <w:jc w:val="center"/>
        <w:rPr>
          <w:rFonts w:ascii="Arial" w:eastAsia="Times New Roman" w:hAnsi="Arial" w:cs="Arial"/>
          <w:color w:val="212121"/>
          <w:sz w:val="24"/>
          <w:szCs w:val="24"/>
          <w:lang w:val="pt-PT" w:eastAsia="pt-BR"/>
        </w:rPr>
      </w:pPr>
    </w:p>
    <w:p w:rsidR="009A22DD" w:rsidRPr="00177B8C" w:rsidRDefault="00177B8C" w:rsidP="00177B8C">
      <w:pPr>
        <w:spacing w:after="0" w:line="240" w:lineRule="auto"/>
        <w:jc w:val="center"/>
        <w:rPr>
          <w:rFonts w:ascii="Arial" w:eastAsia="Times New Roman" w:hAnsi="Arial" w:cs="Arial"/>
          <w:color w:val="212121"/>
          <w:sz w:val="24"/>
          <w:szCs w:val="24"/>
          <w:lang w:val="pt-PT" w:eastAsia="pt-BR"/>
        </w:rPr>
      </w:pPr>
      <w:r w:rsidRPr="00177B8C">
        <w:rPr>
          <w:rFonts w:ascii="Arial" w:eastAsia="Times New Roman" w:hAnsi="Arial" w:cs="Arial"/>
          <w:color w:val="212121"/>
          <w:sz w:val="24"/>
          <w:szCs w:val="24"/>
          <w:lang w:val="pt-PT" w:eastAsia="pt-BR"/>
        </w:rPr>
        <w:t>Sete Lagoas</w:t>
      </w:r>
    </w:p>
    <w:p w:rsidR="00177B8C" w:rsidRDefault="00177B8C" w:rsidP="00177B8C">
      <w:pPr>
        <w:spacing w:after="0" w:line="240" w:lineRule="auto"/>
        <w:jc w:val="center"/>
        <w:rPr>
          <w:rFonts w:ascii="Arial" w:eastAsia="Times New Roman" w:hAnsi="Arial" w:cs="Arial"/>
          <w:b/>
          <w:color w:val="212121"/>
          <w:sz w:val="24"/>
          <w:szCs w:val="24"/>
          <w:lang w:val="pt-PT" w:eastAsia="pt-BR"/>
        </w:rPr>
      </w:pPr>
      <w:r w:rsidRPr="00177B8C">
        <w:rPr>
          <w:rFonts w:ascii="Arial" w:eastAsia="Times New Roman" w:hAnsi="Arial" w:cs="Arial"/>
          <w:color w:val="212121"/>
          <w:sz w:val="24"/>
          <w:szCs w:val="24"/>
          <w:lang w:val="pt-PT" w:eastAsia="pt-BR"/>
        </w:rPr>
        <w:t>2019</w:t>
      </w:r>
    </w:p>
    <w:p w:rsidR="002E62EB" w:rsidRDefault="00180F99" w:rsidP="002E62EB">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noProof/>
          <w:color w:val="212121"/>
          <w:sz w:val="24"/>
          <w:szCs w:val="24"/>
          <w:lang w:eastAsia="pt-BR"/>
        </w:rPr>
        <w:lastRenderedPageBreak/>
        <w:pict>
          <v:oval id="_x0000_s1028" style="position:absolute;left:0;text-align:left;margin-left:440.45pt;margin-top:-63pt;width:58.4pt;height:57.75pt;z-index:251660288" strokecolor="white [3212]"/>
        </w:pict>
      </w:r>
      <w:r w:rsidR="002E62EB">
        <w:rPr>
          <w:rFonts w:ascii="Arial" w:eastAsia="Times New Roman" w:hAnsi="Arial" w:cs="Arial"/>
          <w:noProof/>
          <w:color w:val="212121"/>
          <w:sz w:val="24"/>
          <w:szCs w:val="24"/>
          <w:lang w:eastAsia="pt-BR"/>
        </w:rPr>
        <w:drawing>
          <wp:inline distT="0" distB="0" distL="0" distR="0">
            <wp:extent cx="2933700" cy="1562100"/>
            <wp:effectExtent l="19050" t="0" r="0" b="0"/>
            <wp:docPr id="1" name="Imagem 0"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cstate="print"/>
                    <a:stretch>
                      <a:fillRect/>
                    </a:stretch>
                  </pic:blipFill>
                  <pic:spPr>
                    <a:xfrm>
                      <a:off x="0" y="0"/>
                      <a:ext cx="2933700" cy="1562100"/>
                    </a:xfrm>
                    <a:prstGeom prst="rect">
                      <a:avLst/>
                    </a:prstGeom>
                  </pic:spPr>
                </pic:pic>
              </a:graphicData>
            </a:graphic>
          </wp:inline>
        </w:drawing>
      </w:r>
    </w:p>
    <w:p w:rsidR="002E62EB" w:rsidRDefault="002E62EB" w:rsidP="00F57685">
      <w:pPr>
        <w:spacing w:after="0" w:line="240" w:lineRule="auto"/>
        <w:jc w:val="center"/>
        <w:rPr>
          <w:rFonts w:ascii="Arial" w:eastAsia="Times New Roman" w:hAnsi="Arial" w:cs="Arial"/>
          <w:color w:val="212121"/>
          <w:sz w:val="24"/>
          <w:szCs w:val="24"/>
          <w:lang w:val="pt-PT" w:eastAsia="pt-BR"/>
        </w:rPr>
      </w:pPr>
    </w:p>
    <w:p w:rsidR="002E62EB" w:rsidRDefault="002E62EB" w:rsidP="00F57685">
      <w:pPr>
        <w:spacing w:after="0" w:line="240" w:lineRule="auto"/>
        <w:jc w:val="center"/>
        <w:rPr>
          <w:rFonts w:ascii="Arial" w:eastAsia="Times New Roman" w:hAnsi="Arial" w:cs="Arial"/>
          <w:color w:val="212121"/>
          <w:sz w:val="24"/>
          <w:szCs w:val="24"/>
          <w:lang w:val="pt-PT" w:eastAsia="pt-BR"/>
        </w:rPr>
      </w:pPr>
    </w:p>
    <w:p w:rsidR="002E62EB" w:rsidRDefault="002E62EB" w:rsidP="00F57685">
      <w:pPr>
        <w:spacing w:after="0" w:line="240" w:lineRule="auto"/>
        <w:jc w:val="center"/>
        <w:rPr>
          <w:rFonts w:ascii="Arial" w:eastAsia="Times New Roman" w:hAnsi="Arial" w:cs="Arial"/>
          <w:color w:val="212121"/>
          <w:sz w:val="24"/>
          <w:szCs w:val="24"/>
          <w:lang w:val="pt-PT" w:eastAsia="pt-BR"/>
        </w:rPr>
      </w:pPr>
    </w:p>
    <w:p w:rsidR="00177B8C" w:rsidRDefault="002E62EB" w:rsidP="00F57685">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color w:val="212121"/>
          <w:sz w:val="24"/>
          <w:szCs w:val="24"/>
          <w:lang w:val="pt-PT" w:eastAsia="pt-BR"/>
        </w:rPr>
        <w:t>M</w:t>
      </w:r>
      <w:r w:rsidR="00F57685">
        <w:rPr>
          <w:rFonts w:ascii="Arial" w:eastAsia="Times New Roman" w:hAnsi="Arial" w:cs="Arial"/>
          <w:color w:val="212121"/>
          <w:sz w:val="24"/>
          <w:szCs w:val="24"/>
          <w:lang w:val="pt-PT" w:eastAsia="pt-BR"/>
        </w:rPr>
        <w:t>onograf</w:t>
      </w:r>
      <w:r w:rsidR="00177B8C" w:rsidRPr="00F57685">
        <w:rPr>
          <w:rFonts w:ascii="Arial" w:eastAsia="Times New Roman" w:hAnsi="Arial" w:cs="Arial"/>
          <w:color w:val="212121"/>
          <w:sz w:val="24"/>
          <w:szCs w:val="24"/>
          <w:lang w:val="pt-PT" w:eastAsia="pt-BR"/>
        </w:rPr>
        <w:t>i</w:t>
      </w:r>
      <w:r w:rsidR="00F57685">
        <w:rPr>
          <w:rFonts w:ascii="Arial" w:eastAsia="Times New Roman" w:hAnsi="Arial" w:cs="Arial"/>
          <w:color w:val="212121"/>
          <w:sz w:val="24"/>
          <w:szCs w:val="24"/>
          <w:lang w:val="pt-PT" w:eastAsia="pt-BR"/>
        </w:rPr>
        <w:t>a</w:t>
      </w:r>
      <w:r w:rsidR="00177B8C" w:rsidRPr="00F57685">
        <w:rPr>
          <w:rFonts w:ascii="Arial" w:eastAsia="Times New Roman" w:hAnsi="Arial" w:cs="Arial"/>
          <w:color w:val="212121"/>
          <w:sz w:val="24"/>
          <w:szCs w:val="24"/>
          <w:lang w:val="pt-PT" w:eastAsia="pt-BR"/>
        </w:rPr>
        <w:t xml:space="preserve"> intitulada “</w:t>
      </w:r>
      <w:r w:rsidR="00F57685" w:rsidRPr="00F57685">
        <w:rPr>
          <w:rFonts w:ascii="Arial" w:eastAsia="Times New Roman" w:hAnsi="Arial" w:cs="Arial"/>
          <w:b/>
          <w:color w:val="212121"/>
          <w:sz w:val="24"/>
          <w:szCs w:val="24"/>
          <w:lang w:val="pt-PT" w:eastAsia="pt-BR"/>
        </w:rPr>
        <w:t>Eficácia dos dispositivos intraorais no tratamento da síndrome da apneia do sono: uma revisão da literatura narrativa</w:t>
      </w:r>
      <w:r w:rsidR="00177B8C" w:rsidRPr="00F57685">
        <w:rPr>
          <w:rFonts w:ascii="Arial" w:eastAsia="Times New Roman" w:hAnsi="Arial" w:cs="Arial"/>
          <w:color w:val="212121"/>
          <w:sz w:val="24"/>
          <w:szCs w:val="24"/>
          <w:lang w:val="pt-PT" w:eastAsia="pt-BR"/>
        </w:rPr>
        <w:t xml:space="preserve">” de autoria do aluno </w:t>
      </w:r>
      <w:r w:rsidR="00F57685" w:rsidRPr="00F57685">
        <w:rPr>
          <w:rFonts w:ascii="Arial" w:eastAsia="Times New Roman" w:hAnsi="Arial" w:cs="Arial"/>
          <w:b/>
          <w:color w:val="212121"/>
          <w:sz w:val="24"/>
          <w:szCs w:val="24"/>
          <w:lang w:val="pt-PT" w:eastAsia="pt-BR"/>
        </w:rPr>
        <w:t>Matheus Pinto Santos</w:t>
      </w:r>
      <w:r w:rsidR="00177B8C" w:rsidRPr="00F57685">
        <w:rPr>
          <w:rFonts w:ascii="Arial" w:eastAsia="Times New Roman" w:hAnsi="Arial" w:cs="Arial"/>
          <w:color w:val="212121"/>
          <w:sz w:val="24"/>
          <w:szCs w:val="24"/>
          <w:lang w:val="pt-PT" w:eastAsia="pt-BR"/>
        </w:rPr>
        <w:t>.</w:t>
      </w:r>
    </w:p>
    <w:p w:rsidR="00F57685" w:rsidRDefault="00F57685" w:rsidP="00F57685">
      <w:pPr>
        <w:spacing w:after="0" w:line="240" w:lineRule="auto"/>
        <w:jc w:val="center"/>
        <w:rPr>
          <w:rFonts w:ascii="Arial" w:eastAsia="Times New Roman" w:hAnsi="Arial" w:cs="Arial"/>
          <w:color w:val="212121"/>
          <w:sz w:val="24"/>
          <w:szCs w:val="24"/>
          <w:lang w:val="pt-PT" w:eastAsia="pt-BR"/>
        </w:rPr>
      </w:pP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F57685" w:rsidRPr="00F57685" w:rsidRDefault="00F57685" w:rsidP="002E62EB">
      <w:pPr>
        <w:spacing w:after="0" w:line="240" w:lineRule="auto"/>
        <w:jc w:val="center"/>
        <w:rPr>
          <w:rFonts w:ascii="Arial" w:eastAsia="Times New Roman" w:hAnsi="Arial" w:cs="Arial"/>
          <w:color w:val="212121"/>
          <w:sz w:val="24"/>
          <w:szCs w:val="24"/>
          <w:lang w:val="pt-PT" w:eastAsia="pt-BR"/>
        </w:rPr>
      </w:pPr>
    </w:p>
    <w:p w:rsidR="00177B8C"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Aprovada em ___/___/___ pela banca constituída dos seguintes professores:</w:t>
      </w: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AC6B16" w:rsidRDefault="00AC6B16" w:rsidP="002E62EB">
      <w:pPr>
        <w:spacing w:after="0" w:line="240" w:lineRule="auto"/>
        <w:jc w:val="center"/>
        <w:rPr>
          <w:rFonts w:ascii="Arial" w:eastAsia="Times New Roman" w:hAnsi="Arial" w:cs="Arial"/>
          <w:color w:val="212121"/>
          <w:sz w:val="24"/>
          <w:szCs w:val="24"/>
          <w:lang w:val="pt-PT" w:eastAsia="pt-BR"/>
        </w:rPr>
      </w:pPr>
    </w:p>
    <w:p w:rsidR="00F57685" w:rsidRPr="00F57685" w:rsidRDefault="00F57685" w:rsidP="002E62EB">
      <w:pPr>
        <w:spacing w:after="0" w:line="240" w:lineRule="auto"/>
        <w:jc w:val="center"/>
        <w:rPr>
          <w:rFonts w:ascii="Arial" w:eastAsia="Times New Roman" w:hAnsi="Arial" w:cs="Arial"/>
          <w:color w:val="212121"/>
          <w:sz w:val="24"/>
          <w:szCs w:val="24"/>
          <w:lang w:val="pt-PT" w:eastAsia="pt-BR"/>
        </w:rPr>
      </w:pPr>
    </w:p>
    <w:p w:rsidR="00177B8C" w:rsidRPr="00F57685"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______________________________________________________</w:t>
      </w:r>
    </w:p>
    <w:p w:rsidR="00177B8C"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 xml:space="preserve">Profa. Dr. </w:t>
      </w:r>
      <w:r w:rsidR="00F57685">
        <w:rPr>
          <w:rFonts w:ascii="Arial" w:eastAsia="Times New Roman" w:hAnsi="Arial" w:cs="Arial"/>
          <w:color w:val="212121"/>
          <w:sz w:val="24"/>
          <w:szCs w:val="24"/>
          <w:lang w:val="pt-PT" w:eastAsia="pt-BR"/>
        </w:rPr>
        <w:t>Júlio Pereira Filho</w:t>
      </w:r>
      <w:r w:rsidR="003731BB">
        <w:rPr>
          <w:rFonts w:ascii="Arial" w:eastAsia="Times New Roman" w:hAnsi="Arial" w:cs="Arial"/>
          <w:color w:val="212121"/>
          <w:sz w:val="24"/>
          <w:szCs w:val="24"/>
          <w:lang w:val="pt-PT" w:eastAsia="pt-BR"/>
        </w:rPr>
        <w:t xml:space="preserve"> (Orientador)</w:t>
      </w: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2E62EB" w:rsidRPr="00F57685" w:rsidRDefault="002E62EB" w:rsidP="002E62EB">
      <w:pPr>
        <w:spacing w:after="0" w:line="240" w:lineRule="auto"/>
        <w:jc w:val="center"/>
        <w:rPr>
          <w:rFonts w:ascii="Arial" w:eastAsia="Times New Roman" w:hAnsi="Arial" w:cs="Arial"/>
          <w:color w:val="212121"/>
          <w:sz w:val="24"/>
          <w:szCs w:val="24"/>
          <w:lang w:val="pt-PT" w:eastAsia="pt-BR"/>
        </w:rPr>
      </w:pPr>
    </w:p>
    <w:p w:rsidR="00F57685" w:rsidRPr="00F57685"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_____________________________________________________</w:t>
      </w:r>
    </w:p>
    <w:p w:rsidR="00177B8C"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 xml:space="preserve">Prof. </w:t>
      </w:r>
      <w:r w:rsidR="00F57685">
        <w:rPr>
          <w:rFonts w:ascii="Arial" w:eastAsia="Times New Roman" w:hAnsi="Arial" w:cs="Arial"/>
          <w:color w:val="212121"/>
          <w:sz w:val="24"/>
          <w:szCs w:val="24"/>
          <w:lang w:val="pt-PT" w:eastAsia="pt-BR"/>
        </w:rPr>
        <w:t>Dr. Frederico Silva de Freitas Fernandes</w:t>
      </w:r>
      <w:r w:rsidR="003731BB">
        <w:rPr>
          <w:rFonts w:ascii="Arial" w:eastAsia="Times New Roman" w:hAnsi="Arial" w:cs="Arial"/>
          <w:color w:val="212121"/>
          <w:sz w:val="24"/>
          <w:szCs w:val="24"/>
          <w:lang w:val="pt-PT" w:eastAsia="pt-BR"/>
        </w:rPr>
        <w:t xml:space="preserve"> (Co-orientador)</w:t>
      </w: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2E62EB" w:rsidRPr="00F57685" w:rsidRDefault="002E62EB" w:rsidP="002E62EB">
      <w:pPr>
        <w:spacing w:after="0" w:line="240" w:lineRule="auto"/>
        <w:jc w:val="center"/>
        <w:rPr>
          <w:rFonts w:ascii="Arial" w:eastAsia="Times New Roman" w:hAnsi="Arial" w:cs="Arial"/>
          <w:color w:val="212121"/>
          <w:sz w:val="24"/>
          <w:szCs w:val="24"/>
          <w:lang w:val="pt-PT" w:eastAsia="pt-BR"/>
        </w:rPr>
      </w:pPr>
    </w:p>
    <w:p w:rsidR="00177B8C" w:rsidRPr="00F57685"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______________________________________________________</w:t>
      </w:r>
    </w:p>
    <w:p w:rsidR="00177B8C" w:rsidRDefault="00177B8C"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 xml:space="preserve">Profa. </w:t>
      </w:r>
      <w:r w:rsidR="00F57685">
        <w:rPr>
          <w:rFonts w:ascii="Arial" w:eastAsia="Times New Roman" w:hAnsi="Arial" w:cs="Arial"/>
          <w:color w:val="212121"/>
          <w:sz w:val="24"/>
          <w:szCs w:val="24"/>
          <w:lang w:val="pt-PT" w:eastAsia="pt-BR"/>
        </w:rPr>
        <w:t>Esp. Valquíria Mendes Pereira Girão</w:t>
      </w:r>
      <w:r w:rsidR="003731BB">
        <w:rPr>
          <w:rFonts w:ascii="Arial" w:eastAsia="Times New Roman" w:hAnsi="Arial" w:cs="Arial"/>
          <w:color w:val="212121"/>
          <w:sz w:val="24"/>
          <w:szCs w:val="24"/>
          <w:lang w:val="pt-PT" w:eastAsia="pt-BR"/>
        </w:rPr>
        <w:t xml:space="preserve"> (Co-orientadora)</w:t>
      </w:r>
    </w:p>
    <w:p w:rsidR="00F57685" w:rsidRDefault="00F57685"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Pr="00F57685"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AC6B16" w:rsidP="002E62EB">
      <w:pPr>
        <w:spacing w:after="0" w:line="240" w:lineRule="auto"/>
        <w:jc w:val="center"/>
        <w:rPr>
          <w:rFonts w:ascii="Arial" w:eastAsia="Times New Roman" w:hAnsi="Arial" w:cs="Arial"/>
          <w:color w:val="212121"/>
          <w:sz w:val="24"/>
          <w:szCs w:val="24"/>
          <w:lang w:val="pt-PT" w:eastAsia="pt-BR"/>
        </w:rPr>
      </w:pPr>
      <w:r>
        <w:rPr>
          <w:rFonts w:ascii="Arial" w:eastAsia="Times New Roman" w:hAnsi="Arial" w:cs="Arial"/>
          <w:color w:val="212121"/>
          <w:sz w:val="24"/>
          <w:szCs w:val="24"/>
          <w:lang w:val="pt-PT" w:eastAsia="pt-BR"/>
        </w:rPr>
        <w:t>Belo horizonte 03 de junho 2019</w:t>
      </w:r>
      <w:r w:rsidR="00177B8C" w:rsidRPr="00F57685">
        <w:rPr>
          <w:rFonts w:ascii="Arial" w:eastAsia="Times New Roman" w:hAnsi="Arial" w:cs="Arial"/>
          <w:color w:val="212121"/>
          <w:sz w:val="24"/>
          <w:szCs w:val="24"/>
          <w:lang w:val="pt-PT" w:eastAsia="pt-BR"/>
        </w:rPr>
        <w:t>.</w:t>
      </w: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Default="002E62EB" w:rsidP="002E62EB">
      <w:pPr>
        <w:spacing w:after="0" w:line="240" w:lineRule="auto"/>
        <w:jc w:val="center"/>
        <w:rPr>
          <w:rFonts w:ascii="Arial" w:eastAsia="Times New Roman" w:hAnsi="Arial" w:cs="Arial"/>
          <w:color w:val="212121"/>
          <w:sz w:val="24"/>
          <w:szCs w:val="24"/>
          <w:lang w:val="pt-PT" w:eastAsia="pt-BR"/>
        </w:rPr>
      </w:pPr>
    </w:p>
    <w:p w:rsidR="002E62EB" w:rsidRPr="00F57685" w:rsidRDefault="002E62EB" w:rsidP="002E62EB">
      <w:pPr>
        <w:spacing w:after="0" w:line="240" w:lineRule="auto"/>
        <w:jc w:val="center"/>
        <w:rPr>
          <w:rFonts w:ascii="Arial" w:eastAsia="Times New Roman" w:hAnsi="Arial" w:cs="Arial"/>
          <w:color w:val="212121"/>
          <w:sz w:val="24"/>
          <w:szCs w:val="24"/>
          <w:lang w:val="pt-PT" w:eastAsia="pt-BR"/>
        </w:rPr>
      </w:pPr>
    </w:p>
    <w:p w:rsidR="00F57685" w:rsidRPr="00F57685" w:rsidRDefault="00F57685"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Faculdade Seta Lagoas - FACSETE</w:t>
      </w:r>
    </w:p>
    <w:p w:rsidR="00F57685" w:rsidRPr="00F57685" w:rsidRDefault="00F57685" w:rsidP="002E62EB">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Rua Ítalo Pontelo 50 – 35.700-170 _ Set Lagoas, MG</w:t>
      </w:r>
    </w:p>
    <w:p w:rsidR="00F57685" w:rsidRPr="00AC6B16" w:rsidRDefault="00F57685" w:rsidP="00AC6B16">
      <w:pPr>
        <w:spacing w:after="0" w:line="240" w:lineRule="auto"/>
        <w:jc w:val="center"/>
        <w:rPr>
          <w:rFonts w:ascii="Arial" w:eastAsia="Times New Roman" w:hAnsi="Arial" w:cs="Arial"/>
          <w:color w:val="212121"/>
          <w:sz w:val="24"/>
          <w:szCs w:val="24"/>
          <w:lang w:val="pt-PT" w:eastAsia="pt-BR"/>
        </w:rPr>
      </w:pPr>
      <w:r w:rsidRPr="00F57685">
        <w:rPr>
          <w:rFonts w:ascii="Arial" w:eastAsia="Times New Roman" w:hAnsi="Arial" w:cs="Arial"/>
          <w:color w:val="212121"/>
          <w:sz w:val="24"/>
          <w:szCs w:val="24"/>
          <w:lang w:val="pt-PT" w:eastAsia="pt-BR"/>
        </w:rPr>
        <w:t>Telefone (31) 3773 3268 - www.facsete.edu.br</w:t>
      </w:r>
      <w:r>
        <w:rPr>
          <w:rFonts w:ascii="Arial" w:eastAsia="Times New Roman" w:hAnsi="Arial" w:cs="Arial"/>
          <w:b/>
          <w:color w:val="212121"/>
          <w:sz w:val="24"/>
          <w:szCs w:val="24"/>
          <w:lang w:val="pt-PT" w:eastAsia="pt-BR"/>
        </w:rPr>
        <w:br w:type="page"/>
      </w:r>
    </w:p>
    <w:p w:rsidR="00065326" w:rsidRPr="006A6877" w:rsidRDefault="00065326"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212121"/>
          <w:sz w:val="24"/>
          <w:szCs w:val="24"/>
          <w:lang w:val="pt-PT" w:eastAsia="pt-BR"/>
        </w:rPr>
      </w:pPr>
      <w:r w:rsidRPr="00065326">
        <w:rPr>
          <w:rFonts w:ascii="Arial" w:eastAsia="Times New Roman" w:hAnsi="Arial" w:cs="Arial"/>
          <w:b/>
          <w:color w:val="212121"/>
          <w:sz w:val="24"/>
          <w:szCs w:val="24"/>
          <w:lang w:val="pt-PT" w:eastAsia="pt-BR"/>
        </w:rPr>
        <w:lastRenderedPageBreak/>
        <w:t>EFICÁCIA DOS DISPOSITIVOS INTRAORAIS NO TRATAMENTO DA SÍNDROME DA APNEIA DO SONO: UMA REVISÃO DA LITERATURA NARRATIVA</w:t>
      </w:r>
    </w:p>
    <w:p w:rsidR="00065326" w:rsidRPr="00065326" w:rsidRDefault="00065326" w:rsidP="006A6877">
      <w:pPr>
        <w:spacing w:after="0" w:line="360" w:lineRule="auto"/>
        <w:jc w:val="center"/>
        <w:rPr>
          <w:rFonts w:ascii="Arial" w:hAnsi="Arial" w:cs="Arial"/>
          <w:sz w:val="24"/>
          <w:szCs w:val="24"/>
          <w:lang w:val="en-US"/>
        </w:rPr>
      </w:pPr>
      <w:r w:rsidRPr="00065326">
        <w:rPr>
          <w:rFonts w:ascii="Arial" w:hAnsi="Arial" w:cs="Arial"/>
          <w:sz w:val="24"/>
          <w:szCs w:val="24"/>
          <w:lang w:val="en-US"/>
        </w:rPr>
        <w:t>Effectiveness of Intraoral Devices in the Treatment of Sleep Apnea Syndrome: A Review of Narrative Literature</w:t>
      </w:r>
    </w:p>
    <w:p w:rsidR="00065326" w:rsidRPr="008055F2" w:rsidRDefault="00065326" w:rsidP="006A6877">
      <w:pPr>
        <w:spacing w:after="0" w:line="360" w:lineRule="auto"/>
        <w:jc w:val="both"/>
        <w:rPr>
          <w:rFonts w:ascii="Arial" w:hAnsi="Arial" w:cs="Arial"/>
          <w:b/>
          <w:sz w:val="24"/>
          <w:szCs w:val="24"/>
          <w:lang w:val="en-US"/>
        </w:rPr>
      </w:pPr>
    </w:p>
    <w:p w:rsidR="00065326" w:rsidRDefault="00065326" w:rsidP="006A6877">
      <w:pPr>
        <w:spacing w:after="0" w:line="360" w:lineRule="auto"/>
        <w:jc w:val="right"/>
        <w:rPr>
          <w:rFonts w:ascii="Arial" w:hAnsi="Arial" w:cs="Arial"/>
          <w:sz w:val="24"/>
          <w:szCs w:val="24"/>
        </w:rPr>
      </w:pPr>
      <w:r>
        <w:rPr>
          <w:rFonts w:ascii="Arial" w:hAnsi="Arial" w:cs="Arial"/>
          <w:sz w:val="24"/>
          <w:szCs w:val="24"/>
        </w:rPr>
        <w:t>Matheus Pinto</w:t>
      </w:r>
      <w:r w:rsidR="00EF5D56">
        <w:rPr>
          <w:rFonts w:ascii="Arial" w:hAnsi="Arial" w:cs="Arial"/>
          <w:sz w:val="24"/>
          <w:szCs w:val="24"/>
        </w:rPr>
        <w:t xml:space="preserve"> Santos</w:t>
      </w:r>
      <w:r>
        <w:rPr>
          <w:rStyle w:val="Refdenotaderodap"/>
          <w:rFonts w:ascii="Arial" w:hAnsi="Arial" w:cs="Arial"/>
          <w:sz w:val="24"/>
          <w:szCs w:val="24"/>
        </w:rPr>
        <w:footnoteReference w:id="1"/>
      </w:r>
    </w:p>
    <w:p w:rsidR="00065326" w:rsidRDefault="00E051CB" w:rsidP="006A6877">
      <w:pPr>
        <w:spacing w:after="0" w:line="360" w:lineRule="auto"/>
        <w:jc w:val="both"/>
        <w:rPr>
          <w:rFonts w:ascii="Arial" w:hAnsi="Arial" w:cs="Arial"/>
          <w:b/>
          <w:sz w:val="24"/>
          <w:szCs w:val="24"/>
        </w:rPr>
      </w:pPr>
      <w:r>
        <w:rPr>
          <w:rFonts w:ascii="Arial" w:hAnsi="Arial" w:cs="Arial"/>
          <w:b/>
          <w:sz w:val="24"/>
          <w:szCs w:val="24"/>
        </w:rPr>
        <w:t>Resumo</w:t>
      </w:r>
    </w:p>
    <w:p w:rsidR="006A6877" w:rsidRPr="00C6045C" w:rsidRDefault="006A6877" w:rsidP="006A6877">
      <w:pPr>
        <w:spacing w:after="0" w:line="360" w:lineRule="auto"/>
        <w:jc w:val="both"/>
        <w:rPr>
          <w:rFonts w:ascii="Arial" w:hAnsi="Arial" w:cs="Arial"/>
          <w:b/>
          <w:sz w:val="24"/>
          <w:szCs w:val="24"/>
        </w:rPr>
      </w:pPr>
    </w:p>
    <w:p w:rsidR="00065326" w:rsidRDefault="00E051CB" w:rsidP="006A6877">
      <w:pPr>
        <w:spacing w:after="0" w:line="360" w:lineRule="auto"/>
        <w:jc w:val="both"/>
        <w:rPr>
          <w:rFonts w:ascii="Arial" w:hAnsi="Arial" w:cs="Arial"/>
          <w:sz w:val="24"/>
          <w:szCs w:val="24"/>
        </w:rPr>
      </w:pPr>
      <w:r w:rsidRPr="00E051CB">
        <w:rPr>
          <w:rFonts w:ascii="Arial" w:hAnsi="Arial" w:cs="Arial"/>
          <w:sz w:val="24"/>
          <w:szCs w:val="24"/>
        </w:rPr>
        <w:t xml:space="preserve">A síndrome da </w:t>
      </w:r>
      <w:proofErr w:type="spellStart"/>
      <w:r w:rsidRPr="00E051CB">
        <w:rPr>
          <w:rFonts w:ascii="Arial" w:hAnsi="Arial" w:cs="Arial"/>
          <w:sz w:val="24"/>
          <w:szCs w:val="24"/>
        </w:rPr>
        <w:t>apnéia</w:t>
      </w:r>
      <w:proofErr w:type="spellEnd"/>
      <w:r w:rsidRPr="00E051CB">
        <w:rPr>
          <w:rFonts w:ascii="Arial" w:hAnsi="Arial" w:cs="Arial"/>
          <w:sz w:val="24"/>
          <w:szCs w:val="24"/>
        </w:rPr>
        <w:t xml:space="preserve"> obstrutiva do sono é uma doença crônica caracterizada pela obstrução total ou parcial das vias aéreas superiores durante o sono está muito relacionada </w:t>
      </w:r>
      <w:proofErr w:type="gramStart"/>
      <w:r w:rsidRPr="00E051CB">
        <w:rPr>
          <w:rFonts w:ascii="Arial" w:hAnsi="Arial" w:cs="Arial"/>
          <w:sz w:val="24"/>
          <w:szCs w:val="24"/>
        </w:rPr>
        <w:t>a</w:t>
      </w:r>
      <w:proofErr w:type="gramEnd"/>
      <w:r w:rsidRPr="00E051CB">
        <w:rPr>
          <w:rFonts w:ascii="Arial" w:hAnsi="Arial" w:cs="Arial"/>
          <w:sz w:val="24"/>
          <w:szCs w:val="24"/>
        </w:rPr>
        <w:t xml:space="preserve"> obesidade e com bebidas alcoólicas. O diagnóstico é realizado a partir da história clínica, exame físico e testes de registro de sono onde a </w:t>
      </w:r>
      <w:proofErr w:type="spellStart"/>
      <w:r w:rsidRPr="00E051CB">
        <w:rPr>
          <w:rFonts w:ascii="Arial" w:hAnsi="Arial" w:cs="Arial"/>
          <w:sz w:val="24"/>
          <w:szCs w:val="24"/>
        </w:rPr>
        <w:t>polissonografia</w:t>
      </w:r>
      <w:proofErr w:type="spellEnd"/>
      <w:r w:rsidRPr="00E051CB">
        <w:rPr>
          <w:rFonts w:ascii="Arial" w:hAnsi="Arial" w:cs="Arial"/>
          <w:sz w:val="24"/>
          <w:szCs w:val="24"/>
        </w:rPr>
        <w:t xml:space="preserve"> é o exame mais confiável.  Dentre os tratamentos empregados os menos invasivos são os dispositivos </w:t>
      </w:r>
      <w:proofErr w:type="spellStart"/>
      <w:proofErr w:type="gramStart"/>
      <w:r w:rsidRPr="00E051CB">
        <w:rPr>
          <w:rFonts w:ascii="Arial" w:hAnsi="Arial" w:cs="Arial"/>
          <w:sz w:val="24"/>
          <w:szCs w:val="24"/>
        </w:rPr>
        <w:t>intra-orais</w:t>
      </w:r>
      <w:proofErr w:type="spellEnd"/>
      <w:proofErr w:type="gramEnd"/>
      <w:r w:rsidRPr="00E051CB">
        <w:rPr>
          <w:rFonts w:ascii="Arial" w:hAnsi="Arial" w:cs="Arial"/>
          <w:sz w:val="24"/>
          <w:szCs w:val="24"/>
        </w:rPr>
        <w:t xml:space="preserve"> que se dividem em aparelho retentor da língua, aparelho elevador de palato e aparelho de avanço mandibular. O objetivo da revisão de literatura é avaliar a eficácia dos aparelhos </w:t>
      </w:r>
      <w:proofErr w:type="spellStart"/>
      <w:proofErr w:type="gramStart"/>
      <w:r w:rsidRPr="00E051CB">
        <w:rPr>
          <w:rFonts w:ascii="Arial" w:hAnsi="Arial" w:cs="Arial"/>
          <w:sz w:val="24"/>
          <w:szCs w:val="24"/>
        </w:rPr>
        <w:t>intra-orais</w:t>
      </w:r>
      <w:proofErr w:type="spellEnd"/>
      <w:proofErr w:type="gramEnd"/>
      <w:r w:rsidRPr="00E051CB">
        <w:rPr>
          <w:rFonts w:ascii="Arial" w:hAnsi="Arial" w:cs="Arial"/>
          <w:sz w:val="24"/>
          <w:szCs w:val="24"/>
        </w:rPr>
        <w:t xml:space="preserve"> durante e após o uso. Foi realizado uma revisão de literatura narrativa a partir de buscas de artigos na base de dados da PUBMED, </w:t>
      </w:r>
      <w:proofErr w:type="gramStart"/>
      <w:r w:rsidRPr="00E051CB">
        <w:rPr>
          <w:rFonts w:ascii="Arial" w:hAnsi="Arial" w:cs="Arial"/>
          <w:sz w:val="24"/>
          <w:szCs w:val="24"/>
        </w:rPr>
        <w:t>BIREME,</w:t>
      </w:r>
      <w:proofErr w:type="gramEnd"/>
      <w:r w:rsidRPr="00E051CB">
        <w:rPr>
          <w:rFonts w:ascii="Arial" w:hAnsi="Arial" w:cs="Arial"/>
          <w:sz w:val="24"/>
          <w:szCs w:val="24"/>
        </w:rPr>
        <w:t>MEDLINE, SCIELO.</w:t>
      </w:r>
      <w:r w:rsidRPr="00E051CB">
        <w:rPr>
          <w:rFonts w:ascii="Arial" w:hAnsi="Arial" w:cs="Arial"/>
          <w:color w:val="212121"/>
          <w:sz w:val="24"/>
          <w:szCs w:val="24"/>
        </w:rPr>
        <w:t xml:space="preserve"> A síndrome da apneia do sono mostrou-se ser um problema de saúde pública de difícil tratamento. O uso dos dispositivos </w:t>
      </w:r>
      <w:proofErr w:type="spellStart"/>
      <w:proofErr w:type="gramStart"/>
      <w:r w:rsidRPr="00E051CB">
        <w:rPr>
          <w:rFonts w:ascii="Arial" w:hAnsi="Arial" w:cs="Arial"/>
          <w:color w:val="212121"/>
          <w:sz w:val="24"/>
          <w:szCs w:val="24"/>
        </w:rPr>
        <w:t>intra-orais</w:t>
      </w:r>
      <w:proofErr w:type="spellEnd"/>
      <w:proofErr w:type="gramEnd"/>
      <w:r w:rsidRPr="00E051CB">
        <w:rPr>
          <w:rFonts w:ascii="Arial" w:hAnsi="Arial" w:cs="Arial"/>
          <w:color w:val="212121"/>
          <w:sz w:val="24"/>
          <w:szCs w:val="24"/>
        </w:rPr>
        <w:t xml:space="preserve"> mostrou ser uma opção terapêutica para diminuição do IAH e aumento da saturação de oxigênio durante o sono. Alguns artigos mostraram eficácia no uso do dispositivo na síndrome da </w:t>
      </w:r>
      <w:proofErr w:type="spellStart"/>
      <w:r w:rsidRPr="00E051CB">
        <w:rPr>
          <w:rFonts w:ascii="Arial" w:hAnsi="Arial" w:cs="Arial"/>
          <w:color w:val="212121"/>
          <w:sz w:val="24"/>
          <w:szCs w:val="24"/>
        </w:rPr>
        <w:t>apnéia</w:t>
      </w:r>
      <w:proofErr w:type="spellEnd"/>
      <w:r w:rsidRPr="00E051CB">
        <w:rPr>
          <w:rFonts w:ascii="Arial" w:hAnsi="Arial" w:cs="Arial"/>
          <w:color w:val="212121"/>
          <w:sz w:val="24"/>
          <w:szCs w:val="24"/>
        </w:rPr>
        <w:t xml:space="preserve"> leve durante o uso e após o uso.</w:t>
      </w:r>
    </w:p>
    <w:p w:rsidR="006A6877" w:rsidRPr="00E051CB" w:rsidRDefault="006A6877" w:rsidP="006A6877">
      <w:pPr>
        <w:spacing w:after="0" w:line="360" w:lineRule="auto"/>
        <w:jc w:val="both"/>
        <w:rPr>
          <w:rFonts w:ascii="Arial" w:hAnsi="Arial" w:cs="Arial"/>
          <w:sz w:val="24"/>
          <w:szCs w:val="24"/>
        </w:rPr>
      </w:pPr>
    </w:p>
    <w:p w:rsidR="00065326" w:rsidRPr="00CA260E" w:rsidRDefault="00065326" w:rsidP="006A6877">
      <w:pPr>
        <w:spacing w:after="0" w:line="360" w:lineRule="auto"/>
        <w:jc w:val="both"/>
        <w:rPr>
          <w:rFonts w:ascii="Arial" w:hAnsi="Arial" w:cs="Arial"/>
          <w:sz w:val="24"/>
          <w:szCs w:val="24"/>
        </w:rPr>
      </w:pPr>
      <w:r w:rsidRPr="006A6877">
        <w:rPr>
          <w:rFonts w:ascii="Arial" w:hAnsi="Arial" w:cs="Arial"/>
          <w:b/>
          <w:sz w:val="24"/>
          <w:szCs w:val="24"/>
        </w:rPr>
        <w:t>Palavras-chave</w:t>
      </w:r>
      <w:r w:rsidRPr="00E051CB">
        <w:rPr>
          <w:rFonts w:ascii="Arial" w:hAnsi="Arial" w:cs="Arial"/>
          <w:sz w:val="24"/>
          <w:szCs w:val="24"/>
        </w:rPr>
        <w:t xml:space="preserve">: </w:t>
      </w:r>
      <w:r w:rsidR="00FF649F">
        <w:rPr>
          <w:rFonts w:ascii="Arial" w:hAnsi="Arial" w:cs="Arial"/>
          <w:sz w:val="24"/>
          <w:szCs w:val="24"/>
        </w:rPr>
        <w:t xml:space="preserve">Síndromes da </w:t>
      </w:r>
      <w:proofErr w:type="spellStart"/>
      <w:r w:rsidR="00FF649F">
        <w:rPr>
          <w:rFonts w:ascii="Arial" w:hAnsi="Arial" w:cs="Arial"/>
          <w:sz w:val="24"/>
          <w:szCs w:val="24"/>
        </w:rPr>
        <w:t>apnéia</w:t>
      </w:r>
      <w:proofErr w:type="spellEnd"/>
      <w:r w:rsidR="00FF649F">
        <w:rPr>
          <w:rFonts w:ascii="Arial" w:hAnsi="Arial" w:cs="Arial"/>
          <w:sz w:val="24"/>
          <w:szCs w:val="24"/>
        </w:rPr>
        <w:t xml:space="preserve"> do sono. Ronco. Prótese </w:t>
      </w:r>
      <w:r w:rsidR="00CA260E">
        <w:rPr>
          <w:rFonts w:ascii="Arial" w:hAnsi="Arial" w:cs="Arial"/>
          <w:sz w:val="24"/>
          <w:szCs w:val="24"/>
        </w:rPr>
        <w:t>dentária.</w:t>
      </w:r>
    </w:p>
    <w:p w:rsidR="00065326" w:rsidRPr="00CA260E" w:rsidRDefault="00065326" w:rsidP="006A6877">
      <w:pPr>
        <w:spacing w:after="0" w:line="360" w:lineRule="auto"/>
        <w:jc w:val="both"/>
        <w:rPr>
          <w:rFonts w:ascii="Arial" w:hAnsi="Arial" w:cs="Arial"/>
          <w:sz w:val="24"/>
          <w:szCs w:val="24"/>
        </w:rPr>
      </w:pPr>
    </w:p>
    <w:p w:rsidR="00065326" w:rsidRPr="00FF649F" w:rsidRDefault="006A6877" w:rsidP="006A6877">
      <w:pPr>
        <w:spacing w:after="0" w:line="360" w:lineRule="auto"/>
        <w:jc w:val="both"/>
        <w:rPr>
          <w:rFonts w:ascii="Arial" w:hAnsi="Arial" w:cs="Arial"/>
          <w:b/>
          <w:sz w:val="24"/>
          <w:szCs w:val="24"/>
        </w:rPr>
      </w:pPr>
      <w:r w:rsidRPr="00FF649F">
        <w:rPr>
          <w:rFonts w:ascii="Arial" w:hAnsi="Arial" w:cs="Arial"/>
          <w:b/>
          <w:sz w:val="24"/>
          <w:szCs w:val="24"/>
        </w:rPr>
        <w:t>Abstract</w:t>
      </w:r>
    </w:p>
    <w:p w:rsidR="006A6877" w:rsidRPr="00FF649F" w:rsidRDefault="006A6877" w:rsidP="006A6877">
      <w:pPr>
        <w:spacing w:after="0" w:line="360" w:lineRule="auto"/>
        <w:jc w:val="both"/>
        <w:rPr>
          <w:rFonts w:ascii="Arial" w:hAnsi="Arial" w:cs="Arial"/>
          <w:b/>
          <w:sz w:val="24"/>
          <w:szCs w:val="24"/>
        </w:rPr>
      </w:pPr>
    </w:p>
    <w:p w:rsidR="00065326" w:rsidRPr="006A6877" w:rsidRDefault="006A6877"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pt-BR"/>
        </w:rPr>
      </w:pPr>
      <w:r w:rsidRPr="00FE47C8">
        <w:rPr>
          <w:rFonts w:ascii="Arial" w:hAnsi="Arial" w:cs="Arial"/>
          <w:color w:val="222222"/>
          <w:sz w:val="24"/>
          <w:szCs w:val="24"/>
          <w:lang w:val="en-US"/>
        </w:rPr>
        <w:t xml:space="preserve">The syndrome of obstructive sleep apnea is a chronic disease characterized by total or partial obstruction of the upper airways during sleep is </w:t>
      </w:r>
      <w:proofErr w:type="gramStart"/>
      <w:r w:rsidRPr="00FE47C8">
        <w:rPr>
          <w:rFonts w:ascii="Arial" w:hAnsi="Arial" w:cs="Arial"/>
          <w:color w:val="222222"/>
          <w:sz w:val="24"/>
          <w:szCs w:val="24"/>
          <w:lang w:val="en-US"/>
        </w:rPr>
        <w:t>very</w:t>
      </w:r>
      <w:proofErr w:type="gramEnd"/>
      <w:r w:rsidRPr="00FE47C8">
        <w:rPr>
          <w:rFonts w:ascii="Arial" w:hAnsi="Arial" w:cs="Arial"/>
          <w:color w:val="222222"/>
          <w:sz w:val="24"/>
          <w:szCs w:val="24"/>
          <w:lang w:val="en-US"/>
        </w:rPr>
        <w:t xml:space="preserve"> related to obesity and alcoholic beverages. The diagnosis is made from the clinical history, physical examination and sleep record tests where </w:t>
      </w:r>
      <w:proofErr w:type="spellStart"/>
      <w:r w:rsidRPr="00FE47C8">
        <w:rPr>
          <w:rFonts w:ascii="Arial" w:hAnsi="Arial" w:cs="Arial"/>
          <w:color w:val="222222"/>
          <w:sz w:val="24"/>
          <w:szCs w:val="24"/>
          <w:lang w:val="en-US"/>
        </w:rPr>
        <w:t>polysomnography</w:t>
      </w:r>
      <w:proofErr w:type="spellEnd"/>
      <w:r w:rsidRPr="00FE47C8">
        <w:rPr>
          <w:rFonts w:ascii="Arial" w:hAnsi="Arial" w:cs="Arial"/>
          <w:color w:val="222222"/>
          <w:sz w:val="24"/>
          <w:szCs w:val="24"/>
          <w:lang w:val="en-US"/>
        </w:rPr>
        <w:t xml:space="preserve"> is the most reliable </w:t>
      </w:r>
      <w:r w:rsidRPr="00FE47C8">
        <w:rPr>
          <w:rFonts w:ascii="Arial" w:hAnsi="Arial" w:cs="Arial"/>
          <w:color w:val="222222"/>
          <w:sz w:val="24"/>
          <w:szCs w:val="24"/>
          <w:lang w:val="en-US"/>
        </w:rPr>
        <w:lastRenderedPageBreak/>
        <w:t xml:space="preserve">examination. Among the treatments used the less invasive are intraoral devices that are divided into tongue retainer, palate lift apparatus and </w:t>
      </w:r>
      <w:proofErr w:type="spellStart"/>
      <w:r w:rsidRPr="00FE47C8">
        <w:rPr>
          <w:rFonts w:ascii="Arial" w:hAnsi="Arial" w:cs="Arial"/>
          <w:color w:val="222222"/>
          <w:sz w:val="24"/>
          <w:szCs w:val="24"/>
          <w:lang w:val="en-US"/>
        </w:rPr>
        <w:t>mandibular</w:t>
      </w:r>
      <w:proofErr w:type="spellEnd"/>
      <w:r w:rsidRPr="00FE47C8">
        <w:rPr>
          <w:rFonts w:ascii="Arial" w:hAnsi="Arial" w:cs="Arial"/>
          <w:color w:val="222222"/>
          <w:sz w:val="24"/>
          <w:szCs w:val="24"/>
          <w:lang w:val="en-US"/>
        </w:rPr>
        <w:t xml:space="preserve"> advancement device. The objective of the literature review is to evaluate the efficacy of intraoral appliances during and after use. A review of narrative literature was done from article searches in PUBMED database, BIREME, MEDLINE, </w:t>
      </w:r>
      <w:proofErr w:type="gramStart"/>
      <w:r w:rsidRPr="00FE47C8">
        <w:rPr>
          <w:rFonts w:ascii="Arial" w:hAnsi="Arial" w:cs="Arial"/>
          <w:color w:val="222222"/>
          <w:sz w:val="24"/>
          <w:szCs w:val="24"/>
          <w:lang w:val="en-US"/>
        </w:rPr>
        <w:t>SCIELO</w:t>
      </w:r>
      <w:proofErr w:type="gramEnd"/>
      <w:r w:rsidRPr="00FE47C8">
        <w:rPr>
          <w:rFonts w:ascii="Arial" w:hAnsi="Arial" w:cs="Arial"/>
          <w:color w:val="222222"/>
          <w:sz w:val="24"/>
          <w:szCs w:val="24"/>
          <w:lang w:val="en-US"/>
        </w:rPr>
        <w:t>. Sleep apnea syndrome has proved to be a difficult public health problem. The use of intraoral devices has been shown to be a therapeutic option for decreasing apnea and hypoxia index and increasing oxygen saturation during sleep. Some articles have shown efficacy in the use of the device in mild apnea syndrome during use and after use.</w:t>
      </w:r>
    </w:p>
    <w:p w:rsidR="00065326" w:rsidRPr="002227B3" w:rsidRDefault="00065326"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pt-BR"/>
        </w:rPr>
      </w:pPr>
    </w:p>
    <w:p w:rsidR="00065326" w:rsidRPr="00FF649F" w:rsidRDefault="00065326"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r w:rsidRPr="00FE47C8">
        <w:rPr>
          <w:rFonts w:ascii="Arial" w:eastAsia="Times New Roman" w:hAnsi="Arial" w:cs="Arial"/>
          <w:b/>
          <w:color w:val="212121"/>
          <w:sz w:val="24"/>
          <w:szCs w:val="24"/>
          <w:lang w:val="en-US" w:eastAsia="pt-BR"/>
        </w:rPr>
        <w:t>Keywords</w:t>
      </w:r>
      <w:r w:rsidRPr="00FE47C8">
        <w:rPr>
          <w:rFonts w:ascii="Arial" w:eastAsia="Times New Roman" w:hAnsi="Arial" w:cs="Arial"/>
          <w:color w:val="212121"/>
          <w:sz w:val="24"/>
          <w:szCs w:val="24"/>
          <w:lang w:val="en-US" w:eastAsia="pt-BR"/>
        </w:rPr>
        <w:t xml:space="preserve">: </w:t>
      </w:r>
      <w:r w:rsidR="00FF649F" w:rsidRPr="00FE47C8">
        <w:rPr>
          <w:rFonts w:ascii="Arial" w:eastAsia="Times New Roman" w:hAnsi="Arial" w:cs="Arial"/>
          <w:color w:val="212121"/>
          <w:sz w:val="24"/>
          <w:szCs w:val="24"/>
          <w:lang w:val="en-US" w:eastAsia="pt-BR"/>
        </w:rPr>
        <w:t xml:space="preserve">Sleep apnea syndromes. </w:t>
      </w:r>
      <w:proofErr w:type="gramStart"/>
      <w:r w:rsidR="00FF649F" w:rsidRPr="00FE47C8">
        <w:rPr>
          <w:rFonts w:ascii="Arial" w:eastAsia="Times New Roman" w:hAnsi="Arial" w:cs="Arial"/>
          <w:color w:val="212121"/>
          <w:sz w:val="24"/>
          <w:szCs w:val="24"/>
          <w:lang w:val="en-US" w:eastAsia="pt-BR"/>
        </w:rPr>
        <w:t>Snoring.</w:t>
      </w:r>
      <w:proofErr w:type="gramEnd"/>
      <w:r w:rsidR="00FF649F" w:rsidRPr="00FE47C8">
        <w:rPr>
          <w:rFonts w:ascii="Arial" w:eastAsia="Times New Roman" w:hAnsi="Arial" w:cs="Arial"/>
          <w:color w:val="212121"/>
          <w:sz w:val="24"/>
          <w:szCs w:val="24"/>
          <w:lang w:val="en-US" w:eastAsia="pt-BR"/>
        </w:rPr>
        <w:t xml:space="preserve"> </w:t>
      </w:r>
      <w:r w:rsidR="00FF649F">
        <w:rPr>
          <w:rFonts w:ascii="Arial" w:eastAsia="Times New Roman" w:hAnsi="Arial" w:cs="Arial"/>
          <w:color w:val="212121"/>
          <w:sz w:val="24"/>
          <w:szCs w:val="24"/>
          <w:lang w:eastAsia="pt-BR"/>
        </w:rPr>
        <w:t xml:space="preserve">Dental </w:t>
      </w:r>
      <w:proofErr w:type="spellStart"/>
      <w:r w:rsidR="00FF649F">
        <w:rPr>
          <w:rFonts w:ascii="Arial" w:eastAsia="Times New Roman" w:hAnsi="Arial" w:cs="Arial"/>
          <w:color w:val="212121"/>
          <w:sz w:val="24"/>
          <w:szCs w:val="24"/>
          <w:lang w:eastAsia="pt-BR"/>
        </w:rPr>
        <w:t>prosthesis</w:t>
      </w:r>
      <w:proofErr w:type="spellEnd"/>
      <w:r w:rsidR="00FF649F">
        <w:rPr>
          <w:rFonts w:ascii="Arial" w:eastAsia="Times New Roman" w:hAnsi="Arial" w:cs="Arial"/>
          <w:color w:val="212121"/>
          <w:sz w:val="24"/>
          <w:szCs w:val="24"/>
          <w:lang w:eastAsia="pt-BR"/>
        </w:rPr>
        <w:t>.</w:t>
      </w:r>
    </w:p>
    <w:p w:rsidR="00065326" w:rsidRDefault="00065326"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p>
    <w:p w:rsidR="00DD3D54" w:rsidRPr="00DD3D54" w:rsidRDefault="000B4C3C"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sz w:val="24"/>
          <w:szCs w:val="24"/>
          <w:lang w:eastAsia="pt-BR"/>
        </w:rPr>
      </w:pPr>
      <w:proofErr w:type="gramStart"/>
      <w:r>
        <w:rPr>
          <w:rFonts w:ascii="Arial" w:eastAsia="Times New Roman" w:hAnsi="Arial" w:cs="Arial"/>
          <w:b/>
          <w:color w:val="212121"/>
          <w:sz w:val="24"/>
          <w:szCs w:val="24"/>
          <w:lang w:eastAsia="pt-BR"/>
        </w:rPr>
        <w:t>1</w:t>
      </w:r>
      <w:proofErr w:type="gramEnd"/>
      <w:r>
        <w:rPr>
          <w:rFonts w:ascii="Arial" w:eastAsia="Times New Roman" w:hAnsi="Arial" w:cs="Arial"/>
          <w:b/>
          <w:color w:val="212121"/>
          <w:sz w:val="24"/>
          <w:szCs w:val="24"/>
          <w:lang w:eastAsia="pt-BR"/>
        </w:rPr>
        <w:t xml:space="preserve"> </w:t>
      </w:r>
      <w:r w:rsidR="00DD3D54" w:rsidRPr="00DD3D54">
        <w:rPr>
          <w:rFonts w:ascii="Arial" w:eastAsia="Times New Roman" w:hAnsi="Arial" w:cs="Arial"/>
          <w:b/>
          <w:color w:val="212121"/>
          <w:sz w:val="24"/>
          <w:szCs w:val="24"/>
          <w:lang w:eastAsia="pt-BR"/>
        </w:rPr>
        <w:t>Introdução</w:t>
      </w:r>
    </w:p>
    <w:p w:rsidR="00DD3D54" w:rsidRPr="00FF649F" w:rsidRDefault="00DD3D54" w:rsidP="006A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p>
    <w:p w:rsidR="00E6510D" w:rsidRPr="00FF649F" w:rsidRDefault="00E6510D" w:rsidP="00FF649F">
      <w:pPr>
        <w:spacing w:after="0" w:line="360" w:lineRule="auto"/>
        <w:ind w:firstLine="1134"/>
        <w:jc w:val="both"/>
        <w:rPr>
          <w:rFonts w:ascii="Arial" w:hAnsi="Arial" w:cs="Arial"/>
          <w:sz w:val="24"/>
          <w:szCs w:val="24"/>
        </w:rPr>
      </w:pPr>
      <w:r w:rsidRPr="00FF649F">
        <w:rPr>
          <w:rFonts w:ascii="Arial" w:hAnsi="Arial" w:cs="Arial"/>
          <w:sz w:val="24"/>
          <w:szCs w:val="24"/>
        </w:rPr>
        <w:t xml:space="preserve">A síndrome da </w:t>
      </w:r>
      <w:proofErr w:type="spellStart"/>
      <w:r w:rsidRPr="00FF649F">
        <w:rPr>
          <w:rFonts w:ascii="Arial" w:hAnsi="Arial" w:cs="Arial"/>
          <w:sz w:val="24"/>
          <w:szCs w:val="24"/>
        </w:rPr>
        <w:t>apnéia</w:t>
      </w:r>
      <w:proofErr w:type="spellEnd"/>
      <w:r w:rsidRPr="00FF649F">
        <w:rPr>
          <w:rFonts w:ascii="Arial" w:hAnsi="Arial" w:cs="Arial"/>
          <w:sz w:val="24"/>
          <w:szCs w:val="24"/>
        </w:rPr>
        <w:t xml:space="preserve"> obstrutiva do sono</w:t>
      </w:r>
      <w:r w:rsidR="000F5BF5" w:rsidRPr="00FF649F">
        <w:rPr>
          <w:rFonts w:ascii="Arial" w:hAnsi="Arial" w:cs="Arial"/>
          <w:sz w:val="24"/>
          <w:szCs w:val="24"/>
        </w:rPr>
        <w:t xml:space="preserve"> (</w:t>
      </w:r>
      <w:r w:rsidRPr="00FF649F">
        <w:rPr>
          <w:rFonts w:ascii="Arial" w:hAnsi="Arial" w:cs="Arial"/>
          <w:sz w:val="24"/>
          <w:szCs w:val="24"/>
        </w:rPr>
        <w:t xml:space="preserve">SAOS) é uma doença crônica caracterizada pela obstrução total ou parcial das vias aéreas </w:t>
      </w:r>
      <w:r w:rsidR="001B60DD">
        <w:rPr>
          <w:rFonts w:ascii="Arial" w:hAnsi="Arial" w:cs="Arial"/>
          <w:sz w:val="24"/>
          <w:szCs w:val="24"/>
        </w:rPr>
        <w:t>superiores durante o sono (CARVALHO, 2018</w:t>
      </w:r>
      <w:r w:rsidR="000F5BF5" w:rsidRPr="00FF649F">
        <w:rPr>
          <w:rFonts w:ascii="Arial" w:hAnsi="Arial" w:cs="Arial"/>
          <w:sz w:val="24"/>
          <w:szCs w:val="24"/>
        </w:rPr>
        <w:t>)</w:t>
      </w:r>
      <w:r w:rsidR="001B60DD">
        <w:rPr>
          <w:rFonts w:ascii="Arial" w:hAnsi="Arial" w:cs="Arial"/>
          <w:sz w:val="24"/>
          <w:szCs w:val="24"/>
        </w:rPr>
        <w:t>.</w:t>
      </w:r>
      <w:r w:rsidR="000F5BF5" w:rsidRPr="00FF649F">
        <w:rPr>
          <w:rFonts w:ascii="Arial" w:hAnsi="Arial" w:cs="Arial"/>
          <w:sz w:val="24"/>
          <w:szCs w:val="24"/>
        </w:rPr>
        <w:t xml:space="preserve"> Segundo </w:t>
      </w:r>
      <w:proofErr w:type="spellStart"/>
      <w:r w:rsidR="009910F8" w:rsidRPr="00FF649F">
        <w:rPr>
          <w:rFonts w:ascii="Arial" w:hAnsi="Arial" w:cs="Arial"/>
          <w:sz w:val="24"/>
          <w:szCs w:val="24"/>
        </w:rPr>
        <w:t>B</w:t>
      </w:r>
      <w:r w:rsidR="000F5BF5" w:rsidRPr="00FF649F">
        <w:rPr>
          <w:rFonts w:ascii="Arial" w:hAnsi="Arial" w:cs="Arial"/>
          <w:sz w:val="24"/>
          <w:szCs w:val="24"/>
        </w:rPr>
        <w:t>albani</w:t>
      </w:r>
      <w:proofErr w:type="spellEnd"/>
      <w:r w:rsidR="000F5BF5" w:rsidRPr="00FF649F">
        <w:rPr>
          <w:rFonts w:ascii="Arial" w:hAnsi="Arial" w:cs="Arial"/>
          <w:sz w:val="24"/>
          <w:szCs w:val="24"/>
        </w:rPr>
        <w:t xml:space="preserve"> e </w:t>
      </w:r>
      <w:proofErr w:type="spellStart"/>
      <w:r w:rsidR="000F5BF5" w:rsidRPr="00FF649F">
        <w:rPr>
          <w:rFonts w:ascii="Arial" w:hAnsi="Arial" w:cs="Arial"/>
          <w:sz w:val="24"/>
          <w:szCs w:val="24"/>
        </w:rPr>
        <w:t>Formigone</w:t>
      </w:r>
      <w:proofErr w:type="spellEnd"/>
      <w:r w:rsidR="00DD3D54">
        <w:rPr>
          <w:rFonts w:ascii="Arial" w:hAnsi="Arial" w:cs="Arial"/>
          <w:sz w:val="24"/>
          <w:szCs w:val="24"/>
        </w:rPr>
        <w:t xml:space="preserve"> (1999)</w:t>
      </w:r>
      <w:r w:rsidR="000F5BF5" w:rsidRPr="00FF649F">
        <w:rPr>
          <w:rFonts w:ascii="Arial" w:hAnsi="Arial" w:cs="Arial"/>
          <w:sz w:val="24"/>
          <w:szCs w:val="24"/>
        </w:rPr>
        <w:t xml:space="preserve"> a inspiração forçada contra uma faringe ocluída é </w:t>
      </w:r>
      <w:r w:rsidR="000F14DD" w:rsidRPr="00FF649F">
        <w:rPr>
          <w:rFonts w:ascii="Arial" w:hAnsi="Arial" w:cs="Arial"/>
          <w:sz w:val="24"/>
          <w:szCs w:val="24"/>
        </w:rPr>
        <w:t>acompanhada de</w:t>
      </w:r>
      <w:r w:rsidR="000F5BF5" w:rsidRPr="00FF649F">
        <w:rPr>
          <w:rFonts w:ascii="Arial" w:hAnsi="Arial" w:cs="Arial"/>
          <w:sz w:val="24"/>
          <w:szCs w:val="24"/>
        </w:rPr>
        <w:t xml:space="preserve"> uma pressão negativa no espaço pleural com isso ocorre uma baixa frequência de oxigênio no sangue e o aumento de dióxido de carbono no sangue levando a vaso</w:t>
      </w:r>
      <w:r w:rsidR="001B60DD">
        <w:rPr>
          <w:rFonts w:ascii="Arial" w:hAnsi="Arial" w:cs="Arial"/>
          <w:sz w:val="24"/>
          <w:szCs w:val="24"/>
        </w:rPr>
        <w:t xml:space="preserve">constrição pulmonar. </w:t>
      </w:r>
    </w:p>
    <w:p w:rsidR="00E922C4" w:rsidRPr="00FF649F" w:rsidRDefault="000F14DD" w:rsidP="00FF649F">
      <w:pPr>
        <w:spacing w:after="0" w:line="360" w:lineRule="auto"/>
        <w:ind w:firstLine="1134"/>
        <w:jc w:val="both"/>
        <w:rPr>
          <w:rFonts w:ascii="Arial" w:hAnsi="Arial" w:cs="Arial"/>
          <w:sz w:val="24"/>
          <w:szCs w:val="24"/>
        </w:rPr>
      </w:pPr>
      <w:r w:rsidRPr="00FF649F">
        <w:rPr>
          <w:rFonts w:ascii="Arial" w:hAnsi="Arial" w:cs="Arial"/>
          <w:sz w:val="24"/>
          <w:szCs w:val="24"/>
        </w:rPr>
        <w:t xml:space="preserve">A SAOS </w:t>
      </w:r>
      <w:r w:rsidR="00EA67DB" w:rsidRPr="00FF649F">
        <w:rPr>
          <w:rFonts w:ascii="Arial" w:hAnsi="Arial" w:cs="Arial"/>
          <w:sz w:val="24"/>
          <w:szCs w:val="24"/>
        </w:rPr>
        <w:t>está</w:t>
      </w:r>
      <w:r w:rsidRPr="00FF649F">
        <w:rPr>
          <w:rFonts w:ascii="Arial" w:hAnsi="Arial" w:cs="Arial"/>
          <w:sz w:val="24"/>
          <w:szCs w:val="24"/>
        </w:rPr>
        <w:t xml:space="preserve"> muito relacionada </w:t>
      </w:r>
      <w:proofErr w:type="gramStart"/>
      <w:r w:rsidR="00EA67DB" w:rsidRPr="00FF649F">
        <w:rPr>
          <w:rFonts w:ascii="Arial" w:hAnsi="Arial" w:cs="Arial"/>
          <w:sz w:val="24"/>
          <w:szCs w:val="24"/>
        </w:rPr>
        <w:t>a</w:t>
      </w:r>
      <w:proofErr w:type="gramEnd"/>
      <w:r w:rsidR="00EA67DB" w:rsidRPr="00FF649F">
        <w:rPr>
          <w:rFonts w:ascii="Arial" w:hAnsi="Arial" w:cs="Arial"/>
          <w:sz w:val="24"/>
          <w:szCs w:val="24"/>
        </w:rPr>
        <w:t xml:space="preserve"> obesidade devido a deposição de gordura nas vias aéreas superiores tornando mas estreitas e propensa a colapso durante o sono</w:t>
      </w:r>
      <w:r w:rsidR="00085CFA" w:rsidRPr="00FF649F">
        <w:rPr>
          <w:rFonts w:ascii="Arial" w:hAnsi="Arial" w:cs="Arial"/>
          <w:sz w:val="24"/>
          <w:szCs w:val="24"/>
        </w:rPr>
        <w:t xml:space="preserve"> onde ocorrerá  </w:t>
      </w:r>
      <w:r w:rsidR="0003502F" w:rsidRPr="00FF649F">
        <w:rPr>
          <w:rFonts w:ascii="Arial" w:hAnsi="Arial" w:cs="Arial"/>
          <w:sz w:val="24"/>
          <w:szCs w:val="24"/>
        </w:rPr>
        <w:t>alteração</w:t>
      </w:r>
      <w:r w:rsidR="00085CFA" w:rsidRPr="00FF649F">
        <w:rPr>
          <w:rFonts w:ascii="Arial" w:hAnsi="Arial" w:cs="Arial"/>
          <w:sz w:val="24"/>
          <w:szCs w:val="24"/>
        </w:rPr>
        <w:t xml:space="preserve"> das partes moles </w:t>
      </w:r>
      <w:r w:rsidR="001B60DD">
        <w:rPr>
          <w:rFonts w:ascii="Arial" w:hAnsi="Arial" w:cs="Arial"/>
          <w:sz w:val="24"/>
          <w:szCs w:val="24"/>
        </w:rPr>
        <w:t xml:space="preserve">das vias aéreas superiores </w:t>
      </w:r>
      <w:r w:rsidR="006A5C4E">
        <w:rPr>
          <w:rFonts w:ascii="Arial" w:hAnsi="Arial" w:cs="Arial"/>
          <w:sz w:val="24"/>
          <w:szCs w:val="24"/>
        </w:rPr>
        <w:t xml:space="preserve">(LUSTOSA </w:t>
      </w:r>
      <w:proofErr w:type="spellStart"/>
      <w:r w:rsidR="006A5C4E">
        <w:rPr>
          <w:rFonts w:ascii="Arial" w:hAnsi="Arial" w:cs="Arial"/>
          <w:sz w:val="24"/>
          <w:szCs w:val="24"/>
        </w:rPr>
        <w:t>et</w:t>
      </w:r>
      <w:proofErr w:type="spellEnd"/>
      <w:r w:rsidR="006A5C4E">
        <w:rPr>
          <w:rFonts w:ascii="Arial" w:hAnsi="Arial" w:cs="Arial"/>
          <w:sz w:val="24"/>
          <w:szCs w:val="24"/>
        </w:rPr>
        <w:t xml:space="preserve"> </w:t>
      </w:r>
      <w:proofErr w:type="spellStart"/>
      <w:r w:rsidR="006A5C4E">
        <w:rPr>
          <w:rFonts w:ascii="Arial" w:hAnsi="Arial" w:cs="Arial"/>
          <w:sz w:val="24"/>
          <w:szCs w:val="24"/>
        </w:rPr>
        <w:t>al</w:t>
      </w:r>
      <w:proofErr w:type="spellEnd"/>
      <w:r w:rsidR="006A5C4E">
        <w:rPr>
          <w:rFonts w:ascii="Arial" w:hAnsi="Arial" w:cs="Arial"/>
          <w:sz w:val="24"/>
          <w:szCs w:val="24"/>
        </w:rPr>
        <w:t>, 2016</w:t>
      </w:r>
      <w:r w:rsidR="00085CFA" w:rsidRPr="00FF649F">
        <w:rPr>
          <w:rFonts w:ascii="Arial" w:hAnsi="Arial" w:cs="Arial"/>
          <w:sz w:val="24"/>
          <w:szCs w:val="24"/>
        </w:rPr>
        <w:t>)</w:t>
      </w:r>
      <w:r w:rsidR="001B60DD">
        <w:rPr>
          <w:rFonts w:ascii="Arial" w:hAnsi="Arial" w:cs="Arial"/>
          <w:sz w:val="24"/>
          <w:szCs w:val="24"/>
        </w:rPr>
        <w:t xml:space="preserve">. </w:t>
      </w:r>
      <w:r w:rsidR="008110BF" w:rsidRPr="00FF649F">
        <w:rPr>
          <w:rFonts w:ascii="Arial" w:hAnsi="Arial" w:cs="Arial"/>
          <w:sz w:val="24"/>
          <w:szCs w:val="24"/>
        </w:rPr>
        <w:t>A relação também da SAOS com bebidas alcoólicas onde reduz o reflexo de despertar</w:t>
      </w:r>
      <w:proofErr w:type="gramStart"/>
      <w:r w:rsidR="008110BF" w:rsidRPr="00FF649F">
        <w:rPr>
          <w:rFonts w:ascii="Arial" w:hAnsi="Arial" w:cs="Arial"/>
          <w:sz w:val="24"/>
          <w:szCs w:val="24"/>
        </w:rPr>
        <w:t xml:space="preserve">  </w:t>
      </w:r>
      <w:proofErr w:type="gramEnd"/>
      <w:r w:rsidR="008110BF" w:rsidRPr="00FF649F">
        <w:rPr>
          <w:rFonts w:ascii="Arial" w:hAnsi="Arial" w:cs="Arial"/>
          <w:sz w:val="24"/>
          <w:szCs w:val="24"/>
        </w:rPr>
        <w:t xml:space="preserve">durante o evento de obstrução da vias </w:t>
      </w:r>
      <w:r w:rsidR="00FB4220" w:rsidRPr="00FF649F">
        <w:rPr>
          <w:rFonts w:ascii="Arial" w:hAnsi="Arial" w:cs="Arial"/>
          <w:sz w:val="24"/>
          <w:szCs w:val="24"/>
        </w:rPr>
        <w:t>aéreas</w:t>
      </w:r>
      <w:r w:rsidR="008110BF" w:rsidRPr="00FF649F">
        <w:rPr>
          <w:rFonts w:ascii="Arial" w:hAnsi="Arial" w:cs="Arial"/>
          <w:sz w:val="24"/>
          <w:szCs w:val="24"/>
        </w:rPr>
        <w:t xml:space="preserve"> durante o sono </w:t>
      </w:r>
      <w:r w:rsidR="00E922C4" w:rsidRPr="00FF649F">
        <w:rPr>
          <w:rFonts w:ascii="Arial" w:hAnsi="Arial" w:cs="Arial"/>
          <w:sz w:val="24"/>
          <w:szCs w:val="24"/>
        </w:rPr>
        <w:t xml:space="preserve"> aumentando a frequência e duraçã</w:t>
      </w:r>
      <w:r w:rsidR="001B60DD">
        <w:rPr>
          <w:rFonts w:ascii="Arial" w:hAnsi="Arial" w:cs="Arial"/>
          <w:sz w:val="24"/>
          <w:szCs w:val="24"/>
        </w:rPr>
        <w:t>o das obstrução das vias aéreas (PACHECO; ANJOS; MAIA, 2010</w:t>
      </w:r>
      <w:r w:rsidR="00C762CC" w:rsidRPr="00FF649F">
        <w:rPr>
          <w:rFonts w:ascii="Arial" w:hAnsi="Arial" w:cs="Arial"/>
          <w:sz w:val="24"/>
          <w:szCs w:val="24"/>
        </w:rPr>
        <w:t>)</w:t>
      </w:r>
      <w:r w:rsidR="001B60DD">
        <w:rPr>
          <w:rFonts w:ascii="Arial" w:hAnsi="Arial" w:cs="Arial"/>
          <w:sz w:val="24"/>
          <w:szCs w:val="24"/>
        </w:rPr>
        <w:t>.</w:t>
      </w:r>
    </w:p>
    <w:p w:rsidR="00C762CC" w:rsidRPr="00FF649F" w:rsidRDefault="00DB5EAA" w:rsidP="00FF649F">
      <w:pPr>
        <w:spacing w:after="0" w:line="360" w:lineRule="auto"/>
        <w:ind w:firstLine="1134"/>
        <w:jc w:val="both"/>
        <w:rPr>
          <w:rFonts w:ascii="Arial" w:hAnsi="Arial" w:cs="Arial"/>
          <w:sz w:val="24"/>
          <w:szCs w:val="24"/>
        </w:rPr>
      </w:pPr>
      <w:r w:rsidRPr="00FF649F">
        <w:rPr>
          <w:rFonts w:ascii="Arial" w:hAnsi="Arial" w:cs="Arial"/>
          <w:sz w:val="24"/>
          <w:szCs w:val="24"/>
        </w:rPr>
        <w:t xml:space="preserve">O </w:t>
      </w:r>
      <w:r w:rsidR="00DD2F07" w:rsidRPr="00FF649F">
        <w:rPr>
          <w:rFonts w:ascii="Arial" w:hAnsi="Arial" w:cs="Arial"/>
          <w:sz w:val="24"/>
          <w:szCs w:val="24"/>
        </w:rPr>
        <w:t>diagnóstico</w:t>
      </w:r>
      <w:r w:rsidRPr="00FF649F">
        <w:rPr>
          <w:rFonts w:ascii="Arial" w:hAnsi="Arial" w:cs="Arial"/>
          <w:sz w:val="24"/>
          <w:szCs w:val="24"/>
        </w:rPr>
        <w:t xml:space="preserve"> </w:t>
      </w:r>
      <w:r w:rsidR="00DD2F07" w:rsidRPr="00FF649F">
        <w:rPr>
          <w:rFonts w:ascii="Arial" w:hAnsi="Arial" w:cs="Arial"/>
          <w:sz w:val="24"/>
          <w:szCs w:val="24"/>
        </w:rPr>
        <w:t xml:space="preserve">é realizado </w:t>
      </w:r>
      <w:r w:rsidR="0003502F" w:rsidRPr="00FF649F">
        <w:rPr>
          <w:rFonts w:ascii="Arial" w:hAnsi="Arial" w:cs="Arial"/>
          <w:sz w:val="24"/>
          <w:szCs w:val="24"/>
        </w:rPr>
        <w:t>a partir</w:t>
      </w:r>
      <w:r w:rsidR="00DD2F07" w:rsidRPr="00FF649F">
        <w:rPr>
          <w:rFonts w:ascii="Arial" w:hAnsi="Arial" w:cs="Arial"/>
          <w:sz w:val="24"/>
          <w:szCs w:val="24"/>
        </w:rPr>
        <w:t xml:space="preserve"> da </w:t>
      </w:r>
      <w:r w:rsidR="0003502F" w:rsidRPr="00FF649F">
        <w:rPr>
          <w:rFonts w:ascii="Arial" w:hAnsi="Arial" w:cs="Arial"/>
          <w:sz w:val="24"/>
          <w:szCs w:val="24"/>
        </w:rPr>
        <w:t>história</w:t>
      </w:r>
      <w:r w:rsidR="00DD2F07" w:rsidRPr="00FF649F">
        <w:rPr>
          <w:rFonts w:ascii="Arial" w:hAnsi="Arial" w:cs="Arial"/>
          <w:sz w:val="24"/>
          <w:szCs w:val="24"/>
        </w:rPr>
        <w:t xml:space="preserve"> </w:t>
      </w:r>
      <w:r w:rsidR="00EC3501" w:rsidRPr="00FF649F">
        <w:rPr>
          <w:rFonts w:ascii="Arial" w:hAnsi="Arial" w:cs="Arial"/>
          <w:sz w:val="24"/>
          <w:szCs w:val="24"/>
        </w:rPr>
        <w:t>clínica,</w:t>
      </w:r>
      <w:r w:rsidR="00DD2F07" w:rsidRPr="00FF649F">
        <w:rPr>
          <w:rFonts w:ascii="Arial" w:hAnsi="Arial" w:cs="Arial"/>
          <w:sz w:val="24"/>
          <w:szCs w:val="24"/>
        </w:rPr>
        <w:t xml:space="preserve"> exame físi</w:t>
      </w:r>
      <w:r w:rsidR="001B60DD">
        <w:rPr>
          <w:rFonts w:ascii="Arial" w:hAnsi="Arial" w:cs="Arial"/>
          <w:sz w:val="24"/>
          <w:szCs w:val="24"/>
        </w:rPr>
        <w:t>co e testes de registro de sono</w:t>
      </w:r>
      <w:r w:rsidR="00DD2F07" w:rsidRPr="00FF649F">
        <w:rPr>
          <w:rFonts w:ascii="Arial" w:hAnsi="Arial" w:cs="Arial"/>
          <w:sz w:val="24"/>
          <w:szCs w:val="24"/>
        </w:rPr>
        <w:t xml:space="preserve"> (</w:t>
      </w:r>
      <w:r w:rsidR="001B60DD">
        <w:rPr>
          <w:rFonts w:ascii="Arial" w:hAnsi="Arial" w:cs="Arial"/>
          <w:sz w:val="24"/>
          <w:szCs w:val="24"/>
        </w:rPr>
        <w:t>BITTENCOURT; CAIXETA, 2010</w:t>
      </w:r>
      <w:r w:rsidR="000B4C3C">
        <w:rPr>
          <w:rFonts w:ascii="Arial" w:hAnsi="Arial" w:cs="Arial"/>
          <w:sz w:val="24"/>
          <w:szCs w:val="24"/>
        </w:rPr>
        <w:t>)</w:t>
      </w:r>
      <w:r w:rsidR="001B60DD">
        <w:rPr>
          <w:rFonts w:ascii="Arial" w:hAnsi="Arial" w:cs="Arial"/>
          <w:sz w:val="24"/>
          <w:szCs w:val="24"/>
        </w:rPr>
        <w:t>.</w:t>
      </w:r>
      <w:r w:rsidR="000B4C3C">
        <w:rPr>
          <w:rFonts w:ascii="Arial" w:hAnsi="Arial" w:cs="Arial"/>
          <w:sz w:val="24"/>
          <w:szCs w:val="24"/>
        </w:rPr>
        <w:t xml:space="preserve"> </w:t>
      </w:r>
      <w:r w:rsidR="00DD2F07" w:rsidRPr="00FF649F">
        <w:rPr>
          <w:rFonts w:ascii="Arial" w:hAnsi="Arial" w:cs="Arial"/>
          <w:sz w:val="24"/>
          <w:szCs w:val="24"/>
        </w:rPr>
        <w:t xml:space="preserve">Dentre todos os </w:t>
      </w:r>
      <w:r w:rsidR="001949A4" w:rsidRPr="00FF649F">
        <w:rPr>
          <w:rFonts w:ascii="Arial" w:hAnsi="Arial" w:cs="Arial"/>
          <w:sz w:val="24"/>
          <w:szCs w:val="24"/>
        </w:rPr>
        <w:t xml:space="preserve">testes o que apresenta a sensibilidade e especificidade de 95% para confirmação é a </w:t>
      </w:r>
      <w:proofErr w:type="spellStart"/>
      <w:r w:rsidR="001949A4" w:rsidRPr="00FF649F">
        <w:rPr>
          <w:rFonts w:ascii="Arial" w:hAnsi="Arial" w:cs="Arial"/>
          <w:sz w:val="24"/>
          <w:szCs w:val="24"/>
        </w:rPr>
        <w:t>polissonografia</w:t>
      </w:r>
      <w:proofErr w:type="spellEnd"/>
      <w:r w:rsidR="001B60DD">
        <w:rPr>
          <w:rFonts w:ascii="Arial" w:hAnsi="Arial" w:cs="Arial"/>
          <w:sz w:val="24"/>
          <w:szCs w:val="24"/>
        </w:rPr>
        <w:t xml:space="preserve"> (DRAGER, 2002</w:t>
      </w:r>
      <w:r w:rsidR="00EC39CA" w:rsidRPr="00FF649F">
        <w:rPr>
          <w:rFonts w:ascii="Arial" w:hAnsi="Arial" w:cs="Arial"/>
          <w:sz w:val="24"/>
          <w:szCs w:val="24"/>
        </w:rPr>
        <w:t>)</w:t>
      </w:r>
      <w:r w:rsidR="001B60DD">
        <w:rPr>
          <w:rFonts w:ascii="Arial" w:hAnsi="Arial" w:cs="Arial"/>
          <w:sz w:val="24"/>
          <w:szCs w:val="24"/>
        </w:rPr>
        <w:t>.</w:t>
      </w:r>
      <w:r w:rsidR="00A41D83" w:rsidRPr="00FF649F">
        <w:rPr>
          <w:rFonts w:ascii="Arial" w:hAnsi="Arial" w:cs="Arial"/>
          <w:sz w:val="24"/>
          <w:szCs w:val="24"/>
        </w:rPr>
        <w:t xml:space="preserve"> O tratamento está baseado na quantidade de frequência </w:t>
      </w:r>
      <w:r w:rsidR="000223C9" w:rsidRPr="00FF649F">
        <w:rPr>
          <w:rFonts w:ascii="Arial" w:hAnsi="Arial" w:cs="Arial"/>
          <w:sz w:val="24"/>
          <w:szCs w:val="24"/>
        </w:rPr>
        <w:t xml:space="preserve">de eventos obstrutivos realizado durante o sono onde varia de maior que quinze durante uma hora ou maior que cinco com os seguintes </w:t>
      </w:r>
      <w:proofErr w:type="gramStart"/>
      <w:r w:rsidR="000223C9" w:rsidRPr="00FF649F">
        <w:rPr>
          <w:rFonts w:ascii="Arial" w:hAnsi="Arial" w:cs="Arial"/>
          <w:sz w:val="24"/>
          <w:szCs w:val="24"/>
        </w:rPr>
        <w:t>sintomas :</w:t>
      </w:r>
      <w:proofErr w:type="gramEnd"/>
      <w:r w:rsidR="0003502F" w:rsidRPr="00FF649F">
        <w:rPr>
          <w:rFonts w:ascii="Arial" w:hAnsi="Arial" w:cs="Arial"/>
          <w:sz w:val="24"/>
          <w:szCs w:val="24"/>
        </w:rPr>
        <w:t>Sonolência</w:t>
      </w:r>
      <w:r w:rsidR="000223C9" w:rsidRPr="00FF649F">
        <w:rPr>
          <w:rFonts w:ascii="Arial" w:hAnsi="Arial" w:cs="Arial"/>
          <w:sz w:val="24"/>
          <w:szCs w:val="24"/>
        </w:rPr>
        <w:t xml:space="preserve"> </w:t>
      </w:r>
      <w:r w:rsidR="000223C9" w:rsidRPr="00FF649F">
        <w:rPr>
          <w:rFonts w:ascii="Arial" w:hAnsi="Arial" w:cs="Arial"/>
          <w:sz w:val="24"/>
          <w:szCs w:val="24"/>
        </w:rPr>
        <w:lastRenderedPageBreak/>
        <w:t>diurna acompanhada de sono involuntário durante o dia ,acordar ofegante com falta de ar ,fadiga , insônia , ronco a</w:t>
      </w:r>
      <w:r w:rsidR="001B60DD">
        <w:rPr>
          <w:rFonts w:ascii="Arial" w:hAnsi="Arial" w:cs="Arial"/>
          <w:sz w:val="24"/>
          <w:szCs w:val="24"/>
        </w:rPr>
        <w:t>lto e interrupção da respiração (BERTOZ, 2012</w:t>
      </w:r>
      <w:r w:rsidR="000223C9" w:rsidRPr="00FF649F">
        <w:rPr>
          <w:rFonts w:ascii="Arial" w:hAnsi="Arial" w:cs="Arial"/>
          <w:sz w:val="24"/>
          <w:szCs w:val="24"/>
        </w:rPr>
        <w:t>)</w:t>
      </w:r>
      <w:r w:rsidR="001B60DD">
        <w:rPr>
          <w:rFonts w:ascii="Arial" w:hAnsi="Arial" w:cs="Arial"/>
          <w:sz w:val="24"/>
          <w:szCs w:val="24"/>
        </w:rPr>
        <w:t>.</w:t>
      </w:r>
      <w:r w:rsidR="000223C9" w:rsidRPr="00FF649F">
        <w:rPr>
          <w:rFonts w:ascii="Arial" w:hAnsi="Arial" w:cs="Arial"/>
          <w:sz w:val="24"/>
          <w:szCs w:val="24"/>
        </w:rPr>
        <w:t xml:space="preserve"> Segundo a associação americana</w:t>
      </w:r>
      <w:r w:rsidR="005F2E0A" w:rsidRPr="00FF649F">
        <w:rPr>
          <w:rFonts w:ascii="Arial" w:hAnsi="Arial" w:cs="Arial"/>
          <w:sz w:val="24"/>
          <w:szCs w:val="24"/>
        </w:rPr>
        <w:t xml:space="preserve"> de medicina</w:t>
      </w:r>
      <w:r w:rsidR="000223C9" w:rsidRPr="00FF649F">
        <w:rPr>
          <w:rFonts w:ascii="Arial" w:hAnsi="Arial" w:cs="Arial"/>
          <w:sz w:val="24"/>
          <w:szCs w:val="24"/>
        </w:rPr>
        <w:t xml:space="preserve"> do sono</w:t>
      </w:r>
      <w:r w:rsidR="002F4CC9">
        <w:rPr>
          <w:rFonts w:ascii="Arial" w:hAnsi="Arial" w:cs="Arial"/>
          <w:sz w:val="24"/>
          <w:szCs w:val="24"/>
        </w:rPr>
        <w:t xml:space="preserve"> </w:t>
      </w:r>
      <w:r w:rsidR="009910F8" w:rsidRPr="00FF649F">
        <w:rPr>
          <w:rFonts w:ascii="Arial" w:hAnsi="Arial" w:cs="Arial"/>
          <w:sz w:val="24"/>
          <w:szCs w:val="24"/>
        </w:rPr>
        <w:t>(AASM)</w:t>
      </w:r>
      <w:r w:rsidR="000223C9" w:rsidRPr="00FF649F">
        <w:rPr>
          <w:rFonts w:ascii="Arial" w:hAnsi="Arial" w:cs="Arial"/>
          <w:sz w:val="24"/>
          <w:szCs w:val="24"/>
        </w:rPr>
        <w:t xml:space="preserve"> </w:t>
      </w:r>
      <w:r w:rsidR="005F2E0A" w:rsidRPr="00FF649F">
        <w:rPr>
          <w:rFonts w:ascii="Arial" w:hAnsi="Arial" w:cs="Arial"/>
          <w:sz w:val="24"/>
          <w:szCs w:val="24"/>
        </w:rPr>
        <w:t xml:space="preserve">a frequência desses eventos é avaliada pelo índice de apneia e </w:t>
      </w:r>
      <w:proofErr w:type="spellStart"/>
      <w:r w:rsidR="005F2E0A" w:rsidRPr="00FF649F">
        <w:rPr>
          <w:rFonts w:ascii="Arial" w:hAnsi="Arial" w:cs="Arial"/>
          <w:sz w:val="24"/>
          <w:szCs w:val="24"/>
        </w:rPr>
        <w:t>hiponeia</w:t>
      </w:r>
      <w:proofErr w:type="spellEnd"/>
      <w:r w:rsidR="005F2E0A" w:rsidRPr="00FF649F">
        <w:rPr>
          <w:rFonts w:ascii="Arial" w:hAnsi="Arial" w:cs="Arial"/>
          <w:sz w:val="24"/>
          <w:szCs w:val="24"/>
        </w:rPr>
        <w:t xml:space="preserve"> </w:t>
      </w:r>
      <w:r w:rsidR="001B60DD">
        <w:rPr>
          <w:rFonts w:ascii="Arial" w:hAnsi="Arial" w:cs="Arial"/>
          <w:sz w:val="24"/>
          <w:szCs w:val="24"/>
        </w:rPr>
        <w:t xml:space="preserve">(IAH) </w:t>
      </w:r>
      <w:r w:rsidR="006A5C4E">
        <w:rPr>
          <w:rFonts w:ascii="Arial" w:hAnsi="Arial" w:cs="Arial"/>
          <w:sz w:val="24"/>
          <w:szCs w:val="24"/>
        </w:rPr>
        <w:t xml:space="preserve">(SOARES </w:t>
      </w:r>
      <w:proofErr w:type="spellStart"/>
      <w:proofErr w:type="gramStart"/>
      <w:r w:rsidR="006A5C4E">
        <w:rPr>
          <w:rFonts w:ascii="Arial" w:hAnsi="Arial" w:cs="Arial"/>
          <w:sz w:val="24"/>
          <w:szCs w:val="24"/>
        </w:rPr>
        <w:t>et</w:t>
      </w:r>
      <w:proofErr w:type="spellEnd"/>
      <w:proofErr w:type="gramEnd"/>
      <w:r w:rsidR="006A5C4E">
        <w:rPr>
          <w:rFonts w:ascii="Arial" w:hAnsi="Arial" w:cs="Arial"/>
          <w:sz w:val="24"/>
          <w:szCs w:val="24"/>
        </w:rPr>
        <w:t xml:space="preserve"> </w:t>
      </w:r>
      <w:proofErr w:type="spellStart"/>
      <w:r w:rsidR="006A5C4E">
        <w:rPr>
          <w:rFonts w:ascii="Arial" w:hAnsi="Arial" w:cs="Arial"/>
          <w:sz w:val="24"/>
          <w:szCs w:val="24"/>
        </w:rPr>
        <w:t>al</w:t>
      </w:r>
      <w:proofErr w:type="spellEnd"/>
      <w:r w:rsidR="001B60DD">
        <w:rPr>
          <w:rFonts w:ascii="Arial" w:hAnsi="Arial" w:cs="Arial"/>
          <w:sz w:val="24"/>
          <w:szCs w:val="24"/>
        </w:rPr>
        <w:t>, 2012</w:t>
      </w:r>
      <w:r w:rsidR="00470814" w:rsidRPr="00FF649F">
        <w:rPr>
          <w:rFonts w:ascii="Arial" w:hAnsi="Arial" w:cs="Arial"/>
          <w:sz w:val="24"/>
          <w:szCs w:val="24"/>
        </w:rPr>
        <w:t>)</w:t>
      </w:r>
      <w:r w:rsidR="001B60DD">
        <w:rPr>
          <w:rFonts w:ascii="Arial" w:hAnsi="Arial" w:cs="Arial"/>
          <w:sz w:val="24"/>
          <w:szCs w:val="24"/>
        </w:rPr>
        <w:t>.</w:t>
      </w:r>
      <w:r w:rsidR="00470814" w:rsidRPr="00FF649F">
        <w:rPr>
          <w:rFonts w:ascii="Arial" w:hAnsi="Arial" w:cs="Arial"/>
          <w:sz w:val="24"/>
          <w:szCs w:val="24"/>
        </w:rPr>
        <w:t xml:space="preserve"> Se o índice for maior ig</w:t>
      </w:r>
      <w:r w:rsidR="006A5C4E">
        <w:rPr>
          <w:rFonts w:ascii="Arial" w:hAnsi="Arial" w:cs="Arial"/>
          <w:sz w:val="24"/>
          <w:szCs w:val="24"/>
        </w:rPr>
        <w:t xml:space="preserve">ual a cinco e menor que quinze </w:t>
      </w:r>
      <w:r w:rsidR="00470814" w:rsidRPr="00FF649F">
        <w:rPr>
          <w:rFonts w:ascii="Arial" w:hAnsi="Arial" w:cs="Arial"/>
          <w:sz w:val="24"/>
          <w:szCs w:val="24"/>
        </w:rPr>
        <w:t>é considerada leve, se apresentar de 15 a 30 é considerada moderada e se for m</w:t>
      </w:r>
      <w:r w:rsidR="001B60DD">
        <w:rPr>
          <w:rFonts w:ascii="Arial" w:hAnsi="Arial" w:cs="Arial"/>
          <w:sz w:val="24"/>
          <w:szCs w:val="24"/>
        </w:rPr>
        <w:t>aior de 30 é considerada severa (COIMBRA, 2009</w:t>
      </w:r>
      <w:proofErr w:type="gramStart"/>
      <w:r w:rsidR="0061253C" w:rsidRPr="00FF649F">
        <w:rPr>
          <w:rFonts w:ascii="Arial" w:hAnsi="Arial" w:cs="Arial"/>
          <w:sz w:val="24"/>
          <w:szCs w:val="24"/>
        </w:rPr>
        <w:t>)</w:t>
      </w:r>
      <w:proofErr w:type="gramEnd"/>
    </w:p>
    <w:p w:rsidR="004406C2" w:rsidRPr="00FF649F" w:rsidRDefault="00BF3FA7" w:rsidP="00FF649F">
      <w:pPr>
        <w:spacing w:after="0" w:line="360" w:lineRule="auto"/>
        <w:ind w:firstLine="1134"/>
        <w:jc w:val="both"/>
        <w:rPr>
          <w:rFonts w:ascii="Arial" w:hAnsi="Arial" w:cs="Arial"/>
          <w:sz w:val="24"/>
          <w:szCs w:val="24"/>
        </w:rPr>
      </w:pPr>
      <w:r w:rsidRPr="001B60DD">
        <w:rPr>
          <w:rFonts w:ascii="Arial" w:hAnsi="Arial" w:cs="Arial"/>
          <w:sz w:val="24"/>
          <w:szCs w:val="24"/>
        </w:rPr>
        <w:t xml:space="preserve">Segundo </w:t>
      </w:r>
      <w:r w:rsidR="001B60DD" w:rsidRPr="001B60DD">
        <w:rPr>
          <w:rFonts w:ascii="Arial" w:hAnsi="Arial" w:cs="Arial"/>
          <w:sz w:val="24"/>
          <w:szCs w:val="24"/>
        </w:rPr>
        <w:t>Ito</w:t>
      </w:r>
      <w:r w:rsidRPr="001B60DD">
        <w:rPr>
          <w:rFonts w:ascii="Arial" w:hAnsi="Arial" w:cs="Arial"/>
          <w:sz w:val="24"/>
          <w:szCs w:val="24"/>
        </w:rPr>
        <w:t xml:space="preserve"> </w:t>
      </w:r>
      <w:proofErr w:type="gramStart"/>
      <w:r w:rsidRPr="001B60DD">
        <w:rPr>
          <w:rFonts w:ascii="Arial" w:hAnsi="Arial" w:cs="Arial"/>
          <w:sz w:val="24"/>
          <w:szCs w:val="24"/>
        </w:rPr>
        <w:t>et</w:t>
      </w:r>
      <w:proofErr w:type="gramEnd"/>
      <w:r w:rsidRPr="001B60DD">
        <w:rPr>
          <w:rFonts w:ascii="Arial" w:hAnsi="Arial" w:cs="Arial"/>
          <w:sz w:val="24"/>
          <w:szCs w:val="24"/>
        </w:rPr>
        <w:t xml:space="preserve"> al.</w:t>
      </w:r>
      <w:r w:rsidR="009910F8" w:rsidRPr="001B60DD">
        <w:rPr>
          <w:rFonts w:ascii="Arial" w:hAnsi="Arial" w:cs="Arial"/>
          <w:sz w:val="24"/>
          <w:szCs w:val="24"/>
        </w:rPr>
        <w:t>(2005)</w:t>
      </w:r>
      <w:r w:rsidRPr="001B60DD">
        <w:rPr>
          <w:rFonts w:ascii="Arial" w:hAnsi="Arial" w:cs="Arial"/>
          <w:sz w:val="24"/>
          <w:szCs w:val="24"/>
        </w:rPr>
        <w:t xml:space="preserve"> descrevendo a estratégica  de tratamento para síndrome da apneia</w:t>
      </w:r>
      <w:r w:rsidRPr="00FF649F">
        <w:rPr>
          <w:rFonts w:ascii="Arial" w:hAnsi="Arial" w:cs="Arial"/>
          <w:sz w:val="24"/>
          <w:szCs w:val="24"/>
        </w:rPr>
        <w:t xml:space="preserve"> e </w:t>
      </w:r>
      <w:proofErr w:type="spellStart"/>
      <w:r w:rsidRPr="00FF649F">
        <w:rPr>
          <w:rFonts w:ascii="Arial" w:hAnsi="Arial" w:cs="Arial"/>
          <w:sz w:val="24"/>
          <w:szCs w:val="24"/>
        </w:rPr>
        <w:t>hiponeia</w:t>
      </w:r>
      <w:proofErr w:type="spellEnd"/>
      <w:r w:rsidRPr="00FF649F">
        <w:rPr>
          <w:rFonts w:ascii="Arial" w:hAnsi="Arial" w:cs="Arial"/>
          <w:sz w:val="24"/>
          <w:szCs w:val="24"/>
        </w:rPr>
        <w:t xml:space="preserve"> obstrutiva do sono e da síndrome da resistência das vias aéreas superiores </w:t>
      </w:r>
      <w:r w:rsidR="00636AF3" w:rsidRPr="00FF649F">
        <w:rPr>
          <w:rFonts w:ascii="Arial" w:hAnsi="Arial" w:cs="Arial"/>
          <w:sz w:val="24"/>
          <w:szCs w:val="24"/>
        </w:rPr>
        <w:t xml:space="preserve">buscou elevar a pressão da faringe acima da pressão obstrutiva , reduzir a </w:t>
      </w:r>
      <w:proofErr w:type="spellStart"/>
      <w:r w:rsidR="00636AF3" w:rsidRPr="00FF649F">
        <w:rPr>
          <w:rFonts w:ascii="Arial" w:hAnsi="Arial" w:cs="Arial"/>
          <w:sz w:val="24"/>
          <w:szCs w:val="24"/>
        </w:rPr>
        <w:t>pressao</w:t>
      </w:r>
      <w:proofErr w:type="spellEnd"/>
      <w:r w:rsidR="00636AF3" w:rsidRPr="00FF649F">
        <w:rPr>
          <w:rFonts w:ascii="Arial" w:hAnsi="Arial" w:cs="Arial"/>
          <w:sz w:val="24"/>
          <w:szCs w:val="24"/>
        </w:rPr>
        <w:t xml:space="preserve"> obstrutiva  e aumentar a atividade </w:t>
      </w:r>
      <w:r w:rsidR="00E87309" w:rsidRPr="00FF649F">
        <w:rPr>
          <w:rFonts w:ascii="Arial" w:hAnsi="Arial" w:cs="Arial"/>
          <w:sz w:val="24"/>
          <w:szCs w:val="24"/>
        </w:rPr>
        <w:t>muscular</w:t>
      </w:r>
      <w:r w:rsidR="00636AF3" w:rsidRPr="00FF649F">
        <w:rPr>
          <w:rFonts w:ascii="Arial" w:hAnsi="Arial" w:cs="Arial"/>
          <w:sz w:val="24"/>
          <w:szCs w:val="24"/>
        </w:rPr>
        <w:t xml:space="preserve"> permitindo uma melhor ventilação durante o sono. De acordo com grau </w:t>
      </w:r>
      <w:proofErr w:type="gramStart"/>
      <w:r w:rsidR="00E87309" w:rsidRPr="00FF649F">
        <w:rPr>
          <w:rFonts w:ascii="Arial" w:hAnsi="Arial" w:cs="Arial"/>
          <w:sz w:val="24"/>
          <w:szCs w:val="24"/>
        </w:rPr>
        <w:t>as medidas terapêutica</w:t>
      </w:r>
      <w:proofErr w:type="gramEnd"/>
      <w:r w:rsidR="00E87309" w:rsidRPr="00FF649F">
        <w:rPr>
          <w:rFonts w:ascii="Arial" w:hAnsi="Arial" w:cs="Arial"/>
          <w:sz w:val="24"/>
          <w:szCs w:val="24"/>
        </w:rPr>
        <w:t xml:space="preserve"> serão avaliadas.</w:t>
      </w:r>
      <w:r w:rsidR="002644B2" w:rsidRPr="00FF649F">
        <w:rPr>
          <w:rFonts w:ascii="Arial" w:hAnsi="Arial" w:cs="Arial"/>
          <w:sz w:val="24"/>
          <w:szCs w:val="24"/>
        </w:rPr>
        <w:t xml:space="preserve"> Algumas medidas comportamentais como a posição correta </w:t>
      </w:r>
      <w:r w:rsidR="001B60DD">
        <w:rPr>
          <w:rFonts w:ascii="Arial" w:hAnsi="Arial" w:cs="Arial"/>
          <w:sz w:val="24"/>
          <w:szCs w:val="24"/>
        </w:rPr>
        <w:t>durante o sono, redução de peso</w:t>
      </w:r>
      <w:r w:rsidR="002644B2" w:rsidRPr="00FF649F">
        <w:rPr>
          <w:rFonts w:ascii="Arial" w:hAnsi="Arial" w:cs="Arial"/>
          <w:sz w:val="24"/>
          <w:szCs w:val="24"/>
        </w:rPr>
        <w:t xml:space="preserve">, a utilização de </w:t>
      </w:r>
      <w:proofErr w:type="gramStart"/>
      <w:r w:rsidR="002644B2" w:rsidRPr="00FF649F">
        <w:rPr>
          <w:rFonts w:ascii="Arial" w:hAnsi="Arial" w:cs="Arial"/>
          <w:sz w:val="24"/>
          <w:szCs w:val="24"/>
        </w:rPr>
        <w:t>álcool ,</w:t>
      </w:r>
      <w:proofErr w:type="gramEnd"/>
      <w:r w:rsidR="002644B2" w:rsidRPr="00FF649F">
        <w:rPr>
          <w:rFonts w:ascii="Arial" w:hAnsi="Arial" w:cs="Arial"/>
          <w:sz w:val="24"/>
          <w:szCs w:val="24"/>
        </w:rPr>
        <w:t xml:space="preserve"> tabago e medicamentos de relaxamento muscular tem efeitos parciais no tratamento da SAHOS</w:t>
      </w:r>
      <w:r w:rsidR="005811D5" w:rsidRPr="00FF649F">
        <w:rPr>
          <w:rFonts w:ascii="Arial" w:hAnsi="Arial" w:cs="Arial"/>
          <w:sz w:val="24"/>
          <w:szCs w:val="24"/>
        </w:rPr>
        <w:t>. Atitudes e mediadas saudáveis durante o sono também influenciam no grau de SAHOS.</w:t>
      </w:r>
      <w:r w:rsidR="009A0368" w:rsidRPr="00FF649F">
        <w:rPr>
          <w:rFonts w:ascii="Arial" w:hAnsi="Arial" w:cs="Arial"/>
          <w:sz w:val="24"/>
          <w:szCs w:val="24"/>
        </w:rPr>
        <w:t xml:space="preserve"> Os aparelhos de compressão </w:t>
      </w:r>
      <w:r w:rsidR="006F7305" w:rsidRPr="00FF649F">
        <w:rPr>
          <w:rFonts w:ascii="Arial" w:hAnsi="Arial" w:cs="Arial"/>
          <w:sz w:val="24"/>
          <w:szCs w:val="24"/>
        </w:rPr>
        <w:t xml:space="preserve">de ar onde </w:t>
      </w:r>
      <w:proofErr w:type="gramStart"/>
      <w:r w:rsidR="006F7305" w:rsidRPr="00FF649F">
        <w:rPr>
          <w:rFonts w:ascii="Arial" w:hAnsi="Arial" w:cs="Arial"/>
          <w:sz w:val="24"/>
          <w:szCs w:val="24"/>
        </w:rPr>
        <w:t>caracteriza-se</w:t>
      </w:r>
      <w:proofErr w:type="gramEnd"/>
      <w:r w:rsidR="006F7305" w:rsidRPr="00FF649F">
        <w:rPr>
          <w:rFonts w:ascii="Arial" w:hAnsi="Arial" w:cs="Arial"/>
          <w:sz w:val="24"/>
          <w:szCs w:val="24"/>
        </w:rPr>
        <w:t xml:space="preserve"> pela injeção de ar comprimido, utilizando a mascara nasal,onde matem a press</w:t>
      </w:r>
      <w:r w:rsidR="000F37E6" w:rsidRPr="00FF649F">
        <w:rPr>
          <w:rFonts w:ascii="Arial" w:hAnsi="Arial" w:cs="Arial"/>
          <w:sz w:val="24"/>
          <w:szCs w:val="24"/>
        </w:rPr>
        <w:t>ã</w:t>
      </w:r>
      <w:r w:rsidR="006F7305" w:rsidRPr="00FF649F">
        <w:rPr>
          <w:rFonts w:ascii="Arial" w:hAnsi="Arial" w:cs="Arial"/>
          <w:sz w:val="24"/>
          <w:szCs w:val="24"/>
        </w:rPr>
        <w:t>o positiva e continua das vias aéreas para a desobstrução da passagem de ar durante o sono.</w:t>
      </w:r>
      <w:r w:rsidR="00DE10A4" w:rsidRPr="00FF649F">
        <w:rPr>
          <w:rFonts w:ascii="Arial" w:hAnsi="Arial" w:cs="Arial"/>
          <w:sz w:val="24"/>
          <w:szCs w:val="24"/>
        </w:rPr>
        <w:t xml:space="preserve"> Outra forma de tratamento é pelos aparelhos </w:t>
      </w:r>
      <w:proofErr w:type="spellStart"/>
      <w:r w:rsidR="00DE10A4" w:rsidRPr="00FF649F">
        <w:rPr>
          <w:rFonts w:ascii="Arial" w:hAnsi="Arial" w:cs="Arial"/>
          <w:sz w:val="24"/>
          <w:szCs w:val="24"/>
        </w:rPr>
        <w:t>intaorais</w:t>
      </w:r>
      <w:proofErr w:type="spellEnd"/>
      <w:r w:rsidR="00DE10A4" w:rsidRPr="00FF649F">
        <w:rPr>
          <w:rFonts w:ascii="Arial" w:hAnsi="Arial" w:cs="Arial"/>
          <w:sz w:val="24"/>
          <w:szCs w:val="24"/>
        </w:rPr>
        <w:t xml:space="preserve"> que se dividem </w:t>
      </w:r>
      <w:proofErr w:type="gramStart"/>
      <w:r w:rsidR="00DE10A4" w:rsidRPr="00FF649F">
        <w:rPr>
          <w:rFonts w:ascii="Arial" w:hAnsi="Arial" w:cs="Arial"/>
          <w:sz w:val="24"/>
          <w:szCs w:val="24"/>
        </w:rPr>
        <w:t>em :</w:t>
      </w:r>
      <w:proofErr w:type="gramEnd"/>
      <w:r w:rsidR="00DE10A4" w:rsidRPr="00FF649F">
        <w:rPr>
          <w:rFonts w:ascii="Arial" w:hAnsi="Arial" w:cs="Arial"/>
          <w:sz w:val="24"/>
          <w:szCs w:val="24"/>
        </w:rPr>
        <w:t xml:space="preserve"> aparelhos retentores de língua , </w:t>
      </w:r>
      <w:r w:rsidR="006F12B7" w:rsidRPr="00FF649F">
        <w:rPr>
          <w:rFonts w:ascii="Arial" w:hAnsi="Arial" w:cs="Arial"/>
          <w:sz w:val="24"/>
          <w:szCs w:val="24"/>
        </w:rPr>
        <w:t>a</w:t>
      </w:r>
      <w:r w:rsidR="00DE10A4" w:rsidRPr="00FF649F">
        <w:rPr>
          <w:rFonts w:ascii="Arial" w:hAnsi="Arial" w:cs="Arial"/>
          <w:sz w:val="24"/>
          <w:szCs w:val="24"/>
        </w:rPr>
        <w:t>parelhos elevadores de palato e</w:t>
      </w:r>
      <w:r w:rsidR="001B60DD">
        <w:rPr>
          <w:rFonts w:ascii="Arial" w:hAnsi="Arial" w:cs="Arial"/>
          <w:sz w:val="24"/>
          <w:szCs w:val="24"/>
        </w:rPr>
        <w:t xml:space="preserve"> aparelhos de avanço mandibular (ITO </w:t>
      </w:r>
      <w:proofErr w:type="spellStart"/>
      <w:r w:rsidR="001B60DD">
        <w:rPr>
          <w:rFonts w:ascii="Arial" w:hAnsi="Arial" w:cs="Arial"/>
          <w:sz w:val="24"/>
          <w:szCs w:val="24"/>
        </w:rPr>
        <w:t>et</w:t>
      </w:r>
      <w:proofErr w:type="spellEnd"/>
      <w:r w:rsidR="001B60DD">
        <w:rPr>
          <w:rFonts w:ascii="Arial" w:hAnsi="Arial" w:cs="Arial"/>
          <w:sz w:val="24"/>
          <w:szCs w:val="24"/>
        </w:rPr>
        <w:t xml:space="preserve"> </w:t>
      </w:r>
      <w:proofErr w:type="spellStart"/>
      <w:r w:rsidR="001B60DD">
        <w:rPr>
          <w:rFonts w:ascii="Arial" w:hAnsi="Arial" w:cs="Arial"/>
          <w:sz w:val="24"/>
          <w:szCs w:val="24"/>
        </w:rPr>
        <w:t>al</w:t>
      </w:r>
      <w:proofErr w:type="spellEnd"/>
      <w:r w:rsidR="001B60DD">
        <w:rPr>
          <w:rFonts w:ascii="Arial" w:hAnsi="Arial" w:cs="Arial"/>
          <w:sz w:val="24"/>
          <w:szCs w:val="24"/>
        </w:rPr>
        <w:t>, 2005</w:t>
      </w:r>
      <w:r w:rsidR="006F12B7" w:rsidRPr="00FF649F">
        <w:rPr>
          <w:rFonts w:ascii="Arial" w:hAnsi="Arial" w:cs="Arial"/>
          <w:sz w:val="24"/>
          <w:szCs w:val="24"/>
        </w:rPr>
        <w:t>)</w:t>
      </w:r>
      <w:r w:rsidR="001B60DD">
        <w:rPr>
          <w:rFonts w:ascii="Arial" w:hAnsi="Arial" w:cs="Arial"/>
          <w:sz w:val="24"/>
          <w:szCs w:val="24"/>
        </w:rPr>
        <w:t>.</w:t>
      </w:r>
    </w:p>
    <w:p w:rsidR="005D46BF" w:rsidRPr="00FF649F" w:rsidRDefault="006B4F9C" w:rsidP="00FF649F">
      <w:pPr>
        <w:spacing w:after="0" w:line="360" w:lineRule="auto"/>
        <w:ind w:firstLine="1134"/>
        <w:jc w:val="both"/>
        <w:rPr>
          <w:rFonts w:ascii="Arial" w:hAnsi="Arial" w:cs="Arial"/>
          <w:sz w:val="24"/>
          <w:szCs w:val="24"/>
        </w:rPr>
      </w:pPr>
      <w:r w:rsidRPr="00FF649F">
        <w:rPr>
          <w:rFonts w:ascii="Arial" w:hAnsi="Arial" w:cs="Arial"/>
          <w:sz w:val="24"/>
          <w:szCs w:val="24"/>
        </w:rPr>
        <w:t>O aparelho retentor</w:t>
      </w:r>
      <w:r w:rsidR="006630B6" w:rsidRPr="00FF649F">
        <w:rPr>
          <w:rFonts w:ascii="Arial" w:hAnsi="Arial" w:cs="Arial"/>
          <w:sz w:val="24"/>
          <w:szCs w:val="24"/>
        </w:rPr>
        <w:t xml:space="preserve"> de língua </w:t>
      </w:r>
      <w:r w:rsidRPr="00FF649F">
        <w:rPr>
          <w:rFonts w:ascii="Arial" w:hAnsi="Arial" w:cs="Arial"/>
          <w:sz w:val="24"/>
          <w:szCs w:val="24"/>
        </w:rPr>
        <w:t>é</w:t>
      </w:r>
      <w:r w:rsidR="006630B6" w:rsidRPr="00FF649F">
        <w:rPr>
          <w:rFonts w:ascii="Arial" w:hAnsi="Arial" w:cs="Arial"/>
          <w:sz w:val="24"/>
          <w:szCs w:val="24"/>
        </w:rPr>
        <w:t xml:space="preserve"> um</w:t>
      </w:r>
      <w:r w:rsidRPr="00FF649F">
        <w:rPr>
          <w:rFonts w:ascii="Arial" w:hAnsi="Arial" w:cs="Arial"/>
          <w:sz w:val="24"/>
          <w:szCs w:val="24"/>
        </w:rPr>
        <w:t xml:space="preserve"> dispositivo confeccionado com material flexível mantendo a língua </w:t>
      </w:r>
      <w:proofErr w:type="spellStart"/>
      <w:r w:rsidRPr="00FF649F">
        <w:rPr>
          <w:rFonts w:ascii="Arial" w:hAnsi="Arial" w:cs="Arial"/>
          <w:sz w:val="24"/>
          <w:szCs w:val="24"/>
        </w:rPr>
        <w:t>anteriorizada</w:t>
      </w:r>
      <w:proofErr w:type="spellEnd"/>
      <w:r w:rsidRPr="00FF649F">
        <w:rPr>
          <w:rFonts w:ascii="Arial" w:hAnsi="Arial" w:cs="Arial"/>
          <w:sz w:val="24"/>
          <w:szCs w:val="24"/>
        </w:rPr>
        <w:t xml:space="preserve"> através de um bulbo de plástico. </w:t>
      </w:r>
      <w:proofErr w:type="gramStart"/>
      <w:r w:rsidRPr="00FF649F">
        <w:rPr>
          <w:rFonts w:ascii="Arial" w:hAnsi="Arial" w:cs="Arial"/>
          <w:sz w:val="24"/>
          <w:szCs w:val="24"/>
        </w:rPr>
        <w:t>São</w:t>
      </w:r>
      <w:proofErr w:type="gramEnd"/>
      <w:r w:rsidRPr="00FF649F">
        <w:rPr>
          <w:rFonts w:ascii="Arial" w:hAnsi="Arial" w:cs="Arial"/>
          <w:sz w:val="24"/>
          <w:szCs w:val="24"/>
        </w:rPr>
        <w:t xml:space="preserve"> muito indicados em pacientes </w:t>
      </w:r>
      <w:proofErr w:type="spellStart"/>
      <w:r w:rsidRPr="00FF649F">
        <w:rPr>
          <w:rFonts w:ascii="Arial" w:hAnsi="Arial" w:cs="Arial"/>
          <w:sz w:val="24"/>
          <w:szCs w:val="24"/>
        </w:rPr>
        <w:t>ed</w:t>
      </w:r>
      <w:r w:rsidR="00AF3BE2" w:rsidRPr="00FF649F">
        <w:rPr>
          <w:rFonts w:ascii="Arial" w:hAnsi="Arial" w:cs="Arial"/>
          <w:sz w:val="24"/>
          <w:szCs w:val="24"/>
        </w:rPr>
        <w:t>ê</w:t>
      </w:r>
      <w:r w:rsidRPr="00FF649F">
        <w:rPr>
          <w:rFonts w:ascii="Arial" w:hAnsi="Arial" w:cs="Arial"/>
          <w:sz w:val="24"/>
          <w:szCs w:val="24"/>
        </w:rPr>
        <w:t>ntulos</w:t>
      </w:r>
      <w:proofErr w:type="spellEnd"/>
      <w:r w:rsidRPr="00FF649F">
        <w:rPr>
          <w:rFonts w:ascii="Arial" w:hAnsi="Arial" w:cs="Arial"/>
          <w:sz w:val="24"/>
          <w:szCs w:val="24"/>
        </w:rPr>
        <w:t xml:space="preserve"> </w:t>
      </w:r>
      <w:r w:rsidR="00AF3BE2" w:rsidRPr="00FF649F">
        <w:rPr>
          <w:rFonts w:ascii="Arial" w:hAnsi="Arial" w:cs="Arial"/>
          <w:sz w:val="24"/>
          <w:szCs w:val="24"/>
        </w:rPr>
        <w:t xml:space="preserve">totais, língua volumosa ou com limitação a movimentos </w:t>
      </w:r>
      <w:proofErr w:type="spellStart"/>
      <w:r w:rsidR="00AF3BE2" w:rsidRPr="00FF649F">
        <w:rPr>
          <w:rFonts w:ascii="Arial" w:hAnsi="Arial" w:cs="Arial"/>
          <w:sz w:val="24"/>
          <w:szCs w:val="24"/>
        </w:rPr>
        <w:t>protusivos</w:t>
      </w:r>
      <w:proofErr w:type="spellEnd"/>
      <w:r w:rsidR="00AF3BE2" w:rsidRPr="00FF649F">
        <w:rPr>
          <w:rFonts w:ascii="Arial" w:hAnsi="Arial" w:cs="Arial"/>
          <w:sz w:val="24"/>
          <w:szCs w:val="24"/>
        </w:rPr>
        <w:t>.</w:t>
      </w:r>
      <w:r w:rsidR="006630B6" w:rsidRPr="00FF649F">
        <w:rPr>
          <w:rFonts w:ascii="Arial" w:hAnsi="Arial" w:cs="Arial"/>
          <w:sz w:val="24"/>
          <w:szCs w:val="24"/>
        </w:rPr>
        <w:t xml:space="preserve"> Ocorre uma estabilização da mandíbula e do osso hioide aumentando o espaço aéreo desobstruindo a </w:t>
      </w:r>
      <w:proofErr w:type="spellStart"/>
      <w:r w:rsidR="006630B6" w:rsidRPr="00FF649F">
        <w:rPr>
          <w:rFonts w:ascii="Arial" w:hAnsi="Arial" w:cs="Arial"/>
          <w:sz w:val="24"/>
          <w:szCs w:val="24"/>
        </w:rPr>
        <w:t>orofarínge</w:t>
      </w:r>
      <w:proofErr w:type="spellEnd"/>
      <w:r w:rsidR="006630B6" w:rsidRPr="00FF649F">
        <w:rPr>
          <w:rFonts w:ascii="Arial" w:hAnsi="Arial" w:cs="Arial"/>
          <w:sz w:val="24"/>
          <w:szCs w:val="24"/>
        </w:rPr>
        <w:t xml:space="preserve"> e a hipofar</w:t>
      </w:r>
      <w:r w:rsidR="001B60DD">
        <w:rPr>
          <w:rFonts w:ascii="Arial" w:hAnsi="Arial" w:cs="Arial"/>
          <w:sz w:val="24"/>
          <w:szCs w:val="24"/>
        </w:rPr>
        <w:t>inge e evitando assim o ronco</w:t>
      </w:r>
      <w:r w:rsidR="00DD3D54">
        <w:rPr>
          <w:rFonts w:ascii="Arial" w:hAnsi="Arial" w:cs="Arial"/>
          <w:sz w:val="24"/>
          <w:szCs w:val="24"/>
        </w:rPr>
        <w:t xml:space="preserve"> </w:t>
      </w:r>
      <w:r w:rsidR="001B60DD">
        <w:rPr>
          <w:rFonts w:ascii="Arial" w:hAnsi="Arial" w:cs="Arial"/>
          <w:sz w:val="24"/>
          <w:szCs w:val="24"/>
        </w:rPr>
        <w:t xml:space="preserve">(SANTOS </w:t>
      </w:r>
      <w:proofErr w:type="spellStart"/>
      <w:proofErr w:type="gramStart"/>
      <w:r w:rsidR="001B60DD">
        <w:rPr>
          <w:rFonts w:ascii="Arial" w:hAnsi="Arial" w:cs="Arial"/>
          <w:sz w:val="24"/>
          <w:szCs w:val="24"/>
        </w:rPr>
        <w:t>et</w:t>
      </w:r>
      <w:proofErr w:type="spellEnd"/>
      <w:proofErr w:type="gramEnd"/>
      <w:r w:rsidR="001B60DD">
        <w:rPr>
          <w:rFonts w:ascii="Arial" w:hAnsi="Arial" w:cs="Arial"/>
          <w:sz w:val="24"/>
          <w:szCs w:val="24"/>
        </w:rPr>
        <w:t xml:space="preserve"> </w:t>
      </w:r>
      <w:proofErr w:type="spellStart"/>
      <w:r w:rsidR="001B60DD">
        <w:rPr>
          <w:rFonts w:ascii="Arial" w:hAnsi="Arial" w:cs="Arial"/>
          <w:sz w:val="24"/>
          <w:szCs w:val="24"/>
        </w:rPr>
        <w:t>al</w:t>
      </w:r>
      <w:proofErr w:type="spellEnd"/>
      <w:r w:rsidR="001B60DD">
        <w:rPr>
          <w:rFonts w:ascii="Arial" w:hAnsi="Arial" w:cs="Arial"/>
          <w:sz w:val="24"/>
          <w:szCs w:val="24"/>
        </w:rPr>
        <w:t>, 2013</w:t>
      </w:r>
      <w:r w:rsidR="00AF3BE2" w:rsidRPr="00FF649F">
        <w:rPr>
          <w:rFonts w:ascii="Arial" w:hAnsi="Arial" w:cs="Arial"/>
          <w:sz w:val="24"/>
          <w:szCs w:val="24"/>
        </w:rPr>
        <w:t>)</w:t>
      </w:r>
      <w:r w:rsidR="001B60DD">
        <w:rPr>
          <w:rFonts w:ascii="Arial" w:hAnsi="Arial" w:cs="Arial"/>
          <w:sz w:val="24"/>
          <w:szCs w:val="24"/>
        </w:rPr>
        <w:t>.</w:t>
      </w:r>
    </w:p>
    <w:p w:rsidR="00387B60" w:rsidRPr="00FF649F" w:rsidRDefault="006630B6" w:rsidP="00DD3D54">
      <w:pPr>
        <w:spacing w:after="0" w:line="360" w:lineRule="auto"/>
        <w:ind w:firstLine="1134"/>
        <w:jc w:val="both"/>
        <w:rPr>
          <w:rFonts w:ascii="Arial" w:hAnsi="Arial" w:cs="Arial"/>
          <w:sz w:val="24"/>
          <w:szCs w:val="24"/>
        </w:rPr>
      </w:pPr>
      <w:r w:rsidRPr="00FF649F">
        <w:rPr>
          <w:rFonts w:ascii="Arial" w:hAnsi="Arial" w:cs="Arial"/>
          <w:sz w:val="24"/>
          <w:szCs w:val="24"/>
        </w:rPr>
        <w:t>Aparelho elevador do palato</w:t>
      </w:r>
      <w:r w:rsidR="005C0703" w:rsidRPr="00FF649F">
        <w:rPr>
          <w:rFonts w:ascii="Arial" w:hAnsi="Arial" w:cs="Arial"/>
          <w:sz w:val="24"/>
          <w:szCs w:val="24"/>
        </w:rPr>
        <w:t xml:space="preserve"> resulta da desobstrução local através da </w:t>
      </w:r>
      <w:proofErr w:type="gramStart"/>
      <w:r w:rsidR="005C0703" w:rsidRPr="00FF649F">
        <w:rPr>
          <w:rFonts w:ascii="Arial" w:hAnsi="Arial" w:cs="Arial"/>
          <w:sz w:val="24"/>
          <w:szCs w:val="24"/>
        </w:rPr>
        <w:t>haste</w:t>
      </w:r>
      <w:proofErr w:type="gramEnd"/>
      <w:r w:rsidR="005C0703" w:rsidRPr="00FF649F">
        <w:rPr>
          <w:rFonts w:ascii="Arial" w:hAnsi="Arial" w:cs="Arial"/>
          <w:sz w:val="24"/>
          <w:szCs w:val="24"/>
        </w:rPr>
        <w:t xml:space="preserve"> metálica e do botão de acrílico onde impede a queda da úvula em direção da orofaríngea. A sua desvantagem é de causar náuseas no </w:t>
      </w:r>
      <w:r w:rsidR="001B60DD">
        <w:rPr>
          <w:rFonts w:ascii="Arial" w:hAnsi="Arial" w:cs="Arial"/>
          <w:sz w:val="24"/>
          <w:szCs w:val="24"/>
        </w:rPr>
        <w:t>paciente por pressionar a úvula (ZACANELLA, 2014</w:t>
      </w:r>
      <w:r w:rsidR="005C0703" w:rsidRPr="00FF649F">
        <w:rPr>
          <w:rFonts w:ascii="Arial" w:hAnsi="Arial" w:cs="Arial"/>
          <w:sz w:val="24"/>
          <w:szCs w:val="24"/>
        </w:rPr>
        <w:t>)</w:t>
      </w:r>
      <w:r w:rsidR="001B60DD">
        <w:rPr>
          <w:rFonts w:ascii="Arial" w:hAnsi="Arial" w:cs="Arial"/>
          <w:sz w:val="24"/>
          <w:szCs w:val="24"/>
        </w:rPr>
        <w:t>.</w:t>
      </w:r>
    </w:p>
    <w:p w:rsidR="00163C5C" w:rsidRPr="00FF649F" w:rsidRDefault="00FE2C98" w:rsidP="00FF649F">
      <w:pPr>
        <w:spacing w:after="0" w:line="360" w:lineRule="auto"/>
        <w:ind w:firstLine="1134"/>
        <w:jc w:val="both"/>
        <w:rPr>
          <w:rFonts w:ascii="Arial" w:hAnsi="Arial" w:cs="Arial"/>
          <w:sz w:val="24"/>
          <w:szCs w:val="24"/>
        </w:rPr>
      </w:pPr>
      <w:r w:rsidRPr="00FF649F">
        <w:rPr>
          <w:rFonts w:ascii="Arial" w:hAnsi="Arial" w:cs="Arial"/>
          <w:sz w:val="24"/>
          <w:szCs w:val="24"/>
        </w:rPr>
        <w:t>Os aparelhos de avanço mandibular são indicados a pacientes que possui u</w:t>
      </w:r>
      <w:r w:rsidR="003731BB">
        <w:rPr>
          <w:rFonts w:ascii="Arial" w:hAnsi="Arial" w:cs="Arial"/>
          <w:sz w:val="24"/>
          <w:szCs w:val="24"/>
        </w:rPr>
        <w:t xml:space="preserve">m numero de dentes suficientes </w:t>
      </w:r>
      <w:r w:rsidRPr="00FF649F">
        <w:rPr>
          <w:rFonts w:ascii="Arial" w:hAnsi="Arial" w:cs="Arial"/>
          <w:sz w:val="24"/>
          <w:szCs w:val="24"/>
        </w:rPr>
        <w:t>para anco</w:t>
      </w:r>
      <w:r w:rsidR="001B60DD">
        <w:rPr>
          <w:rFonts w:ascii="Arial" w:hAnsi="Arial" w:cs="Arial"/>
          <w:sz w:val="24"/>
          <w:szCs w:val="24"/>
        </w:rPr>
        <w:t xml:space="preserve">ragem e retenção do dispositivo (ITO </w:t>
      </w:r>
      <w:proofErr w:type="spellStart"/>
      <w:proofErr w:type="gramStart"/>
      <w:r w:rsidR="001B60DD">
        <w:rPr>
          <w:rFonts w:ascii="Arial" w:hAnsi="Arial" w:cs="Arial"/>
          <w:sz w:val="24"/>
          <w:szCs w:val="24"/>
        </w:rPr>
        <w:t>et</w:t>
      </w:r>
      <w:proofErr w:type="spellEnd"/>
      <w:proofErr w:type="gramEnd"/>
      <w:r w:rsidR="001B60DD">
        <w:rPr>
          <w:rFonts w:ascii="Arial" w:hAnsi="Arial" w:cs="Arial"/>
          <w:sz w:val="24"/>
          <w:szCs w:val="24"/>
        </w:rPr>
        <w:t xml:space="preserve"> </w:t>
      </w:r>
      <w:proofErr w:type="spellStart"/>
      <w:r w:rsidR="001B60DD">
        <w:rPr>
          <w:rFonts w:ascii="Arial" w:hAnsi="Arial" w:cs="Arial"/>
          <w:sz w:val="24"/>
          <w:szCs w:val="24"/>
        </w:rPr>
        <w:lastRenderedPageBreak/>
        <w:t>al</w:t>
      </w:r>
      <w:proofErr w:type="spellEnd"/>
      <w:r w:rsidR="001B60DD">
        <w:rPr>
          <w:rFonts w:ascii="Arial" w:hAnsi="Arial" w:cs="Arial"/>
          <w:sz w:val="24"/>
          <w:szCs w:val="24"/>
        </w:rPr>
        <w:t>, 2005</w:t>
      </w:r>
      <w:r w:rsidR="00F35DAE" w:rsidRPr="00FF649F">
        <w:rPr>
          <w:rFonts w:ascii="Arial" w:hAnsi="Arial" w:cs="Arial"/>
          <w:sz w:val="24"/>
          <w:szCs w:val="24"/>
        </w:rPr>
        <w:t>)</w:t>
      </w:r>
      <w:r w:rsidR="001B60DD">
        <w:rPr>
          <w:rFonts w:ascii="Arial" w:hAnsi="Arial" w:cs="Arial"/>
          <w:sz w:val="24"/>
          <w:szCs w:val="24"/>
        </w:rPr>
        <w:t>.</w:t>
      </w:r>
      <w:r w:rsidR="00F35DAE" w:rsidRPr="00FF649F">
        <w:rPr>
          <w:rFonts w:ascii="Arial" w:hAnsi="Arial" w:cs="Arial"/>
          <w:sz w:val="24"/>
          <w:szCs w:val="24"/>
        </w:rPr>
        <w:t xml:space="preserve"> Esse dispositivo diminuem o numero de </w:t>
      </w:r>
      <w:proofErr w:type="spellStart"/>
      <w:r w:rsidR="00F35DAE" w:rsidRPr="00FF649F">
        <w:rPr>
          <w:rFonts w:ascii="Arial" w:hAnsi="Arial" w:cs="Arial"/>
          <w:sz w:val="24"/>
          <w:szCs w:val="24"/>
        </w:rPr>
        <w:t>hiponeias</w:t>
      </w:r>
      <w:proofErr w:type="spellEnd"/>
      <w:proofErr w:type="gramStart"/>
      <w:r w:rsidR="00F35DAE" w:rsidRPr="00FF649F">
        <w:rPr>
          <w:rFonts w:ascii="Arial" w:hAnsi="Arial" w:cs="Arial"/>
          <w:sz w:val="24"/>
          <w:szCs w:val="24"/>
        </w:rPr>
        <w:t xml:space="preserve">  </w:t>
      </w:r>
      <w:proofErr w:type="gramEnd"/>
      <w:r w:rsidR="00F35DAE" w:rsidRPr="00FF649F">
        <w:rPr>
          <w:rFonts w:ascii="Arial" w:hAnsi="Arial" w:cs="Arial"/>
          <w:sz w:val="24"/>
          <w:szCs w:val="24"/>
        </w:rPr>
        <w:t xml:space="preserve">e apneias por hora durante o sono, da sonolência diurna e da pressão arterial media além de ter uma </w:t>
      </w:r>
      <w:r w:rsidR="006A5C4E">
        <w:rPr>
          <w:rFonts w:ascii="Arial" w:hAnsi="Arial" w:cs="Arial"/>
          <w:sz w:val="24"/>
          <w:szCs w:val="24"/>
        </w:rPr>
        <w:t>melhor aceitação do paciente (</w:t>
      </w:r>
      <w:r w:rsidR="001B60DD">
        <w:rPr>
          <w:rFonts w:ascii="Arial" w:hAnsi="Arial" w:cs="Arial"/>
          <w:sz w:val="24"/>
          <w:szCs w:val="24"/>
        </w:rPr>
        <w:t xml:space="preserve">SANTOS </w:t>
      </w:r>
      <w:proofErr w:type="spellStart"/>
      <w:r w:rsidR="001B60DD">
        <w:rPr>
          <w:rFonts w:ascii="Arial" w:hAnsi="Arial" w:cs="Arial"/>
          <w:sz w:val="24"/>
          <w:szCs w:val="24"/>
        </w:rPr>
        <w:t>et</w:t>
      </w:r>
      <w:proofErr w:type="spellEnd"/>
      <w:r w:rsidR="001B60DD">
        <w:rPr>
          <w:rFonts w:ascii="Arial" w:hAnsi="Arial" w:cs="Arial"/>
          <w:sz w:val="24"/>
          <w:szCs w:val="24"/>
        </w:rPr>
        <w:t xml:space="preserve"> </w:t>
      </w:r>
      <w:proofErr w:type="spellStart"/>
      <w:r w:rsidR="001B60DD">
        <w:rPr>
          <w:rFonts w:ascii="Arial" w:hAnsi="Arial" w:cs="Arial"/>
          <w:sz w:val="24"/>
          <w:szCs w:val="24"/>
        </w:rPr>
        <w:t>al</w:t>
      </w:r>
      <w:proofErr w:type="spellEnd"/>
      <w:r w:rsidR="001B60DD">
        <w:rPr>
          <w:rFonts w:ascii="Arial" w:hAnsi="Arial" w:cs="Arial"/>
          <w:sz w:val="24"/>
          <w:szCs w:val="24"/>
        </w:rPr>
        <w:t>, 2013</w:t>
      </w:r>
      <w:r w:rsidR="00F35DAE" w:rsidRPr="00FF649F">
        <w:rPr>
          <w:rFonts w:ascii="Arial" w:hAnsi="Arial" w:cs="Arial"/>
          <w:sz w:val="24"/>
          <w:szCs w:val="24"/>
        </w:rPr>
        <w:t>)</w:t>
      </w:r>
      <w:r w:rsidR="001B60DD">
        <w:rPr>
          <w:rFonts w:ascii="Arial" w:hAnsi="Arial" w:cs="Arial"/>
          <w:sz w:val="24"/>
          <w:szCs w:val="24"/>
        </w:rPr>
        <w:t>.</w:t>
      </w:r>
      <w:r w:rsidR="00F35DAE" w:rsidRPr="00FF649F">
        <w:rPr>
          <w:rFonts w:ascii="Arial" w:hAnsi="Arial" w:cs="Arial"/>
          <w:sz w:val="24"/>
          <w:szCs w:val="24"/>
        </w:rPr>
        <w:t xml:space="preserve"> </w:t>
      </w:r>
      <w:r w:rsidR="0052769A" w:rsidRPr="00FF649F">
        <w:rPr>
          <w:rFonts w:ascii="Arial" w:hAnsi="Arial" w:cs="Arial"/>
          <w:sz w:val="24"/>
          <w:szCs w:val="24"/>
        </w:rPr>
        <w:t xml:space="preserve">A importância </w:t>
      </w:r>
      <w:r w:rsidR="00163C5C" w:rsidRPr="00FF649F">
        <w:rPr>
          <w:rFonts w:ascii="Arial" w:hAnsi="Arial" w:cs="Arial"/>
          <w:sz w:val="24"/>
          <w:szCs w:val="24"/>
        </w:rPr>
        <w:t>do cirurgião-dentista confeccionar o dispositivo está relacionado com a diminuição dos efeitos colaterais onde o entendimento sobre oclusão e prótese estão relacionados para o sucesso da terapia.</w:t>
      </w:r>
    </w:p>
    <w:p w:rsidR="000B4C3C" w:rsidRDefault="000B4C3C" w:rsidP="000B4C3C">
      <w:pPr>
        <w:spacing w:after="0" w:line="360" w:lineRule="auto"/>
        <w:jc w:val="both"/>
        <w:rPr>
          <w:rFonts w:ascii="Arial" w:hAnsi="Arial" w:cs="Arial"/>
          <w:sz w:val="24"/>
          <w:szCs w:val="24"/>
        </w:rPr>
      </w:pPr>
    </w:p>
    <w:p w:rsidR="00D13EE3" w:rsidRPr="000B4C3C" w:rsidRDefault="00776BC6" w:rsidP="000B4C3C">
      <w:pPr>
        <w:spacing w:after="0" w:line="360" w:lineRule="auto"/>
        <w:jc w:val="both"/>
        <w:rPr>
          <w:rFonts w:ascii="Arial" w:hAnsi="Arial" w:cs="Arial"/>
          <w:b/>
          <w:sz w:val="24"/>
          <w:szCs w:val="24"/>
        </w:rPr>
      </w:pPr>
      <w:r>
        <w:rPr>
          <w:rFonts w:ascii="Arial" w:hAnsi="Arial" w:cs="Arial"/>
          <w:b/>
          <w:sz w:val="24"/>
          <w:szCs w:val="24"/>
        </w:rPr>
        <w:t>1.1</w:t>
      </w:r>
      <w:r w:rsidR="000B4C3C" w:rsidRPr="000B4C3C">
        <w:rPr>
          <w:rFonts w:ascii="Arial" w:hAnsi="Arial" w:cs="Arial"/>
          <w:b/>
          <w:sz w:val="24"/>
          <w:szCs w:val="24"/>
        </w:rPr>
        <w:t xml:space="preserve"> </w:t>
      </w:r>
      <w:r w:rsidR="00D13EE3" w:rsidRPr="000B4C3C">
        <w:rPr>
          <w:rFonts w:ascii="Arial" w:hAnsi="Arial" w:cs="Arial"/>
          <w:b/>
          <w:sz w:val="24"/>
          <w:szCs w:val="24"/>
        </w:rPr>
        <w:t xml:space="preserve">Metodologia </w:t>
      </w:r>
    </w:p>
    <w:p w:rsidR="000B4C3C" w:rsidRPr="00FF649F" w:rsidRDefault="000B4C3C" w:rsidP="000B4C3C">
      <w:pPr>
        <w:spacing w:after="0" w:line="360" w:lineRule="auto"/>
        <w:jc w:val="both"/>
        <w:rPr>
          <w:rFonts w:ascii="Arial" w:hAnsi="Arial" w:cs="Arial"/>
          <w:sz w:val="24"/>
          <w:szCs w:val="24"/>
        </w:rPr>
      </w:pPr>
    </w:p>
    <w:p w:rsidR="00D13EE3" w:rsidRPr="00FF649F" w:rsidRDefault="00D13EE3" w:rsidP="00FF649F">
      <w:pPr>
        <w:spacing w:after="0" w:line="360" w:lineRule="auto"/>
        <w:ind w:firstLine="1134"/>
        <w:jc w:val="both"/>
        <w:rPr>
          <w:rFonts w:ascii="Arial" w:hAnsi="Arial" w:cs="Arial"/>
          <w:sz w:val="24"/>
          <w:szCs w:val="24"/>
        </w:rPr>
      </w:pPr>
      <w:r w:rsidRPr="00FF649F">
        <w:rPr>
          <w:rFonts w:ascii="Arial" w:hAnsi="Arial" w:cs="Arial"/>
          <w:sz w:val="24"/>
          <w:szCs w:val="24"/>
        </w:rPr>
        <w:t xml:space="preserve">Foi realizado uma </w:t>
      </w:r>
      <w:r w:rsidR="00776BC6">
        <w:rPr>
          <w:rFonts w:ascii="Arial" w:hAnsi="Arial" w:cs="Arial"/>
          <w:sz w:val="24"/>
          <w:szCs w:val="24"/>
        </w:rPr>
        <w:t>revisão de literatura narrativa</w:t>
      </w:r>
      <w:r w:rsidRPr="00FF649F">
        <w:rPr>
          <w:rFonts w:ascii="Arial" w:hAnsi="Arial" w:cs="Arial"/>
          <w:sz w:val="24"/>
          <w:szCs w:val="24"/>
        </w:rPr>
        <w:t xml:space="preserve"> </w:t>
      </w:r>
      <w:proofErr w:type="spellStart"/>
      <w:r w:rsidRPr="00FF649F">
        <w:rPr>
          <w:rFonts w:ascii="Arial" w:hAnsi="Arial" w:cs="Arial"/>
          <w:sz w:val="24"/>
          <w:szCs w:val="24"/>
        </w:rPr>
        <w:t>apartir</w:t>
      </w:r>
      <w:proofErr w:type="spellEnd"/>
      <w:r w:rsidRPr="00FF649F">
        <w:rPr>
          <w:rFonts w:ascii="Arial" w:hAnsi="Arial" w:cs="Arial"/>
          <w:sz w:val="24"/>
          <w:szCs w:val="24"/>
        </w:rPr>
        <w:t xml:space="preserve"> de buscas de artigos na base de dados da PUBMED, </w:t>
      </w:r>
      <w:proofErr w:type="gramStart"/>
      <w:r w:rsidRPr="00FF649F">
        <w:rPr>
          <w:rFonts w:ascii="Arial" w:hAnsi="Arial" w:cs="Arial"/>
          <w:sz w:val="24"/>
          <w:szCs w:val="24"/>
        </w:rPr>
        <w:t>BIREME,</w:t>
      </w:r>
      <w:proofErr w:type="gramEnd"/>
      <w:r w:rsidRPr="00FF649F">
        <w:rPr>
          <w:rFonts w:ascii="Arial" w:hAnsi="Arial" w:cs="Arial"/>
          <w:sz w:val="24"/>
          <w:szCs w:val="24"/>
        </w:rPr>
        <w:t xml:space="preserve">MEDLINE, </w:t>
      </w:r>
      <w:proofErr w:type="spellStart"/>
      <w:r w:rsidRPr="00FF649F">
        <w:rPr>
          <w:rFonts w:ascii="Arial" w:hAnsi="Arial" w:cs="Arial"/>
          <w:sz w:val="24"/>
          <w:szCs w:val="24"/>
        </w:rPr>
        <w:t>Scielo</w:t>
      </w:r>
      <w:proofErr w:type="spellEnd"/>
      <w:r w:rsidR="00003B89" w:rsidRPr="00FF649F">
        <w:rPr>
          <w:rFonts w:ascii="Arial" w:hAnsi="Arial" w:cs="Arial"/>
          <w:sz w:val="24"/>
          <w:szCs w:val="24"/>
        </w:rPr>
        <w:t xml:space="preserve"> utilizando descritores</w:t>
      </w:r>
      <w:r w:rsidR="0048742A" w:rsidRPr="00FF649F">
        <w:rPr>
          <w:rFonts w:ascii="Arial" w:hAnsi="Arial" w:cs="Arial"/>
          <w:sz w:val="24"/>
          <w:szCs w:val="24"/>
        </w:rPr>
        <w:t xml:space="preserve"> tanto em português quanto em inglês</w:t>
      </w:r>
      <w:r w:rsidR="00003B89" w:rsidRPr="00FF649F">
        <w:rPr>
          <w:rFonts w:ascii="Arial" w:hAnsi="Arial" w:cs="Arial"/>
          <w:sz w:val="24"/>
          <w:szCs w:val="24"/>
        </w:rPr>
        <w:t xml:space="preserve">: </w:t>
      </w:r>
      <w:proofErr w:type="spellStart"/>
      <w:r w:rsidR="00003B89" w:rsidRPr="00FF649F">
        <w:rPr>
          <w:rFonts w:ascii="Arial" w:hAnsi="Arial" w:cs="Arial"/>
          <w:sz w:val="24"/>
          <w:szCs w:val="24"/>
        </w:rPr>
        <w:t>Sindrome</w:t>
      </w:r>
      <w:proofErr w:type="spellEnd"/>
      <w:r w:rsidR="00003B89" w:rsidRPr="00FF649F">
        <w:rPr>
          <w:rFonts w:ascii="Arial" w:hAnsi="Arial" w:cs="Arial"/>
          <w:sz w:val="24"/>
          <w:szCs w:val="24"/>
        </w:rPr>
        <w:t xml:space="preserve"> da apneia do sono, ronco. Procedeu no cruzamento de dados entre </w:t>
      </w:r>
      <w:proofErr w:type="spellStart"/>
      <w:r w:rsidR="00003B89" w:rsidRPr="00FF649F">
        <w:rPr>
          <w:rFonts w:ascii="Arial" w:hAnsi="Arial" w:cs="Arial"/>
          <w:sz w:val="24"/>
          <w:szCs w:val="24"/>
        </w:rPr>
        <w:t>Sindrome</w:t>
      </w:r>
      <w:proofErr w:type="spellEnd"/>
      <w:r w:rsidR="00003B89" w:rsidRPr="00FF649F">
        <w:rPr>
          <w:rFonts w:ascii="Arial" w:hAnsi="Arial" w:cs="Arial"/>
          <w:sz w:val="24"/>
          <w:szCs w:val="24"/>
        </w:rPr>
        <w:t xml:space="preserve"> da apneia do sono e ronco dando ênfase no tratamento com aparelhos </w:t>
      </w:r>
      <w:proofErr w:type="gramStart"/>
      <w:r w:rsidR="00003B89" w:rsidRPr="00FF649F">
        <w:rPr>
          <w:rFonts w:ascii="Arial" w:hAnsi="Arial" w:cs="Arial"/>
          <w:sz w:val="24"/>
          <w:szCs w:val="24"/>
        </w:rPr>
        <w:t>intra-orais</w:t>
      </w:r>
      <w:proofErr w:type="gramEnd"/>
      <w:r w:rsidR="00003B89" w:rsidRPr="00FF649F">
        <w:rPr>
          <w:rFonts w:ascii="Arial" w:hAnsi="Arial" w:cs="Arial"/>
          <w:sz w:val="24"/>
          <w:szCs w:val="24"/>
        </w:rPr>
        <w:t>.</w:t>
      </w:r>
    </w:p>
    <w:p w:rsidR="00CE3F32" w:rsidRPr="00FF649F" w:rsidRDefault="00CE3F32" w:rsidP="00FF649F">
      <w:pPr>
        <w:spacing w:after="0" w:line="360" w:lineRule="auto"/>
        <w:ind w:firstLine="1134"/>
        <w:jc w:val="both"/>
        <w:rPr>
          <w:rFonts w:ascii="Arial" w:hAnsi="Arial" w:cs="Arial"/>
          <w:sz w:val="24"/>
          <w:szCs w:val="24"/>
        </w:rPr>
      </w:pPr>
    </w:p>
    <w:p w:rsidR="00CE3F32" w:rsidRPr="000B4C3C" w:rsidRDefault="00776BC6" w:rsidP="000B4C3C">
      <w:pPr>
        <w:spacing w:after="0" w:line="360" w:lineRule="auto"/>
        <w:jc w:val="both"/>
        <w:rPr>
          <w:rFonts w:ascii="Arial" w:hAnsi="Arial" w:cs="Arial"/>
          <w:b/>
          <w:sz w:val="24"/>
          <w:szCs w:val="24"/>
        </w:rPr>
      </w:pPr>
      <w:proofErr w:type="gramStart"/>
      <w:r>
        <w:rPr>
          <w:rFonts w:ascii="Arial" w:hAnsi="Arial" w:cs="Arial"/>
          <w:b/>
          <w:sz w:val="24"/>
          <w:szCs w:val="24"/>
        </w:rPr>
        <w:t>1.2</w:t>
      </w:r>
      <w:r w:rsidR="000B4C3C">
        <w:rPr>
          <w:rFonts w:ascii="Arial" w:hAnsi="Arial" w:cs="Arial"/>
          <w:b/>
          <w:sz w:val="24"/>
          <w:szCs w:val="24"/>
        </w:rPr>
        <w:t xml:space="preserve"> </w:t>
      </w:r>
      <w:r w:rsidR="00CE3F32" w:rsidRPr="000B4C3C">
        <w:rPr>
          <w:rFonts w:ascii="Arial" w:hAnsi="Arial" w:cs="Arial"/>
          <w:b/>
          <w:sz w:val="24"/>
          <w:szCs w:val="24"/>
        </w:rPr>
        <w:t>Revisão</w:t>
      </w:r>
      <w:proofErr w:type="gramEnd"/>
      <w:r w:rsidR="00CE3F32" w:rsidRPr="000B4C3C">
        <w:rPr>
          <w:rFonts w:ascii="Arial" w:hAnsi="Arial" w:cs="Arial"/>
          <w:b/>
          <w:sz w:val="24"/>
          <w:szCs w:val="24"/>
        </w:rPr>
        <w:t xml:space="preserve"> de literatura </w:t>
      </w:r>
    </w:p>
    <w:p w:rsidR="000B4C3C" w:rsidRDefault="000B4C3C" w:rsidP="00FF649F">
      <w:pPr>
        <w:spacing w:after="0" w:line="360" w:lineRule="auto"/>
        <w:ind w:firstLine="1134"/>
        <w:jc w:val="both"/>
        <w:rPr>
          <w:rFonts w:ascii="Arial" w:hAnsi="Arial" w:cs="Arial"/>
          <w:sz w:val="24"/>
          <w:szCs w:val="24"/>
        </w:rPr>
      </w:pPr>
    </w:p>
    <w:p w:rsidR="00CE3F32" w:rsidRPr="00FF649F" w:rsidRDefault="00711FA9" w:rsidP="00FF649F">
      <w:pPr>
        <w:spacing w:after="0" w:line="360" w:lineRule="auto"/>
        <w:ind w:firstLine="1134"/>
        <w:jc w:val="both"/>
        <w:rPr>
          <w:rFonts w:ascii="Arial" w:hAnsi="Arial" w:cs="Arial"/>
          <w:sz w:val="24"/>
          <w:szCs w:val="24"/>
        </w:rPr>
      </w:pPr>
      <w:r w:rsidRPr="00FF649F">
        <w:rPr>
          <w:rFonts w:ascii="Arial" w:hAnsi="Arial" w:cs="Arial"/>
          <w:sz w:val="24"/>
          <w:szCs w:val="24"/>
        </w:rPr>
        <w:t>Um estudo que examinou</w:t>
      </w:r>
      <w:r w:rsidR="00CE3F32" w:rsidRPr="00FF649F">
        <w:rPr>
          <w:rFonts w:ascii="Arial" w:hAnsi="Arial" w:cs="Arial"/>
          <w:sz w:val="24"/>
          <w:szCs w:val="24"/>
        </w:rPr>
        <w:t xml:space="preserve"> os prontuários odontológicos de 150 pacientes de idade entre 25 e 77 anos que foram encaminhados para confecção dos aparelhos de avanço mandibular realizado entre os anos de 2000 e 2009 e foi observado que a maioria dos pacientes </w:t>
      </w:r>
      <w:proofErr w:type="gramStart"/>
      <w:r w:rsidR="00CE3F32" w:rsidRPr="00FF649F">
        <w:rPr>
          <w:rFonts w:ascii="Arial" w:hAnsi="Arial" w:cs="Arial"/>
          <w:sz w:val="24"/>
          <w:szCs w:val="24"/>
        </w:rPr>
        <w:t>eram</w:t>
      </w:r>
      <w:proofErr w:type="gramEnd"/>
      <w:r w:rsidR="00CE3F32" w:rsidRPr="00FF649F">
        <w:rPr>
          <w:rFonts w:ascii="Arial" w:hAnsi="Arial" w:cs="Arial"/>
          <w:sz w:val="24"/>
          <w:szCs w:val="24"/>
        </w:rPr>
        <w:t xml:space="preserve"> do sexo masculino, com sobrepeso. </w:t>
      </w:r>
      <w:r w:rsidR="003139A4" w:rsidRPr="00FF649F">
        <w:rPr>
          <w:rFonts w:ascii="Arial" w:hAnsi="Arial" w:cs="Arial"/>
          <w:sz w:val="24"/>
          <w:szCs w:val="24"/>
        </w:rPr>
        <w:t xml:space="preserve">Em relação ao ronco observou que o fato de o paciente roncar implicara numa probabilidade maior de o </w:t>
      </w:r>
      <w:r w:rsidRPr="00FF649F">
        <w:rPr>
          <w:rFonts w:ascii="Arial" w:hAnsi="Arial" w:cs="Arial"/>
          <w:sz w:val="24"/>
          <w:szCs w:val="24"/>
        </w:rPr>
        <w:t>indivíduo</w:t>
      </w:r>
      <w:r w:rsidR="003139A4" w:rsidRPr="00FF649F">
        <w:rPr>
          <w:rFonts w:ascii="Arial" w:hAnsi="Arial" w:cs="Arial"/>
          <w:sz w:val="24"/>
          <w:szCs w:val="24"/>
        </w:rPr>
        <w:t xml:space="preserve"> possuir uma síndrome mais </w:t>
      </w:r>
      <w:r w:rsidR="009D4342">
        <w:rPr>
          <w:rFonts w:ascii="Arial" w:hAnsi="Arial" w:cs="Arial"/>
          <w:sz w:val="24"/>
          <w:szCs w:val="24"/>
        </w:rPr>
        <w:t xml:space="preserve">grave (CATÃO </w:t>
      </w:r>
      <w:proofErr w:type="spellStart"/>
      <w:proofErr w:type="gramStart"/>
      <w:r w:rsidR="009D4342">
        <w:rPr>
          <w:rFonts w:ascii="Arial" w:hAnsi="Arial" w:cs="Arial"/>
          <w:sz w:val="24"/>
          <w:szCs w:val="24"/>
        </w:rPr>
        <w:t>et</w:t>
      </w:r>
      <w:proofErr w:type="spellEnd"/>
      <w:proofErr w:type="gramEnd"/>
      <w:r w:rsidR="009D4342">
        <w:rPr>
          <w:rFonts w:ascii="Arial" w:hAnsi="Arial" w:cs="Arial"/>
          <w:sz w:val="24"/>
          <w:szCs w:val="24"/>
        </w:rPr>
        <w:t xml:space="preserve"> </w:t>
      </w:r>
      <w:proofErr w:type="spellStart"/>
      <w:r w:rsidR="009D4342">
        <w:rPr>
          <w:rFonts w:ascii="Arial" w:hAnsi="Arial" w:cs="Arial"/>
          <w:sz w:val="24"/>
          <w:szCs w:val="24"/>
        </w:rPr>
        <w:t>al</w:t>
      </w:r>
      <w:proofErr w:type="spellEnd"/>
      <w:r w:rsidR="009D4342">
        <w:rPr>
          <w:rFonts w:ascii="Arial" w:hAnsi="Arial" w:cs="Arial"/>
          <w:sz w:val="24"/>
          <w:szCs w:val="24"/>
        </w:rPr>
        <w:t>, 2014</w:t>
      </w:r>
      <w:r w:rsidR="003139A4" w:rsidRPr="00FF649F">
        <w:rPr>
          <w:rFonts w:ascii="Arial" w:hAnsi="Arial" w:cs="Arial"/>
          <w:sz w:val="24"/>
          <w:szCs w:val="24"/>
        </w:rPr>
        <w:t>)</w:t>
      </w:r>
    </w:p>
    <w:p w:rsidR="00AD7451" w:rsidRPr="00FF649F" w:rsidRDefault="009D4342" w:rsidP="00FF649F">
      <w:pPr>
        <w:spacing w:after="0" w:line="360" w:lineRule="auto"/>
        <w:ind w:firstLine="1134"/>
        <w:jc w:val="both"/>
        <w:rPr>
          <w:rFonts w:ascii="Arial" w:hAnsi="Arial" w:cs="Arial"/>
          <w:color w:val="212121"/>
          <w:sz w:val="24"/>
          <w:szCs w:val="24"/>
          <w:lang w:val="pt-PT"/>
        </w:rPr>
      </w:pPr>
      <w:r>
        <w:rPr>
          <w:rFonts w:ascii="Arial" w:hAnsi="Arial" w:cs="Arial"/>
          <w:sz w:val="24"/>
          <w:szCs w:val="24"/>
        </w:rPr>
        <w:t xml:space="preserve">ROSANI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 xml:space="preserve"> </w:t>
      </w:r>
      <w:r w:rsidR="00711FA9" w:rsidRPr="00FF649F">
        <w:rPr>
          <w:rFonts w:ascii="Arial" w:hAnsi="Arial" w:cs="Arial"/>
          <w:sz w:val="24"/>
          <w:szCs w:val="24"/>
        </w:rPr>
        <w:t>(2014)</w:t>
      </w:r>
      <w:r w:rsidR="00294A3D" w:rsidRPr="00FF649F">
        <w:rPr>
          <w:rFonts w:ascii="Arial" w:hAnsi="Arial" w:cs="Arial"/>
          <w:sz w:val="24"/>
          <w:szCs w:val="24"/>
        </w:rPr>
        <w:t xml:space="preserve"> descreveu a </w:t>
      </w:r>
      <w:r w:rsidR="00711FA9" w:rsidRPr="00FF649F">
        <w:rPr>
          <w:rFonts w:ascii="Arial" w:hAnsi="Arial" w:cs="Arial"/>
          <w:sz w:val="24"/>
          <w:szCs w:val="24"/>
        </w:rPr>
        <w:t>sequência</w:t>
      </w:r>
      <w:r w:rsidR="00294A3D" w:rsidRPr="00FF649F">
        <w:rPr>
          <w:rFonts w:ascii="Arial" w:hAnsi="Arial" w:cs="Arial"/>
          <w:sz w:val="24"/>
          <w:szCs w:val="24"/>
        </w:rPr>
        <w:t xml:space="preserve"> </w:t>
      </w:r>
      <w:r w:rsidR="00711FA9" w:rsidRPr="00FF649F">
        <w:rPr>
          <w:rFonts w:ascii="Arial" w:hAnsi="Arial" w:cs="Arial"/>
          <w:sz w:val="24"/>
          <w:szCs w:val="24"/>
        </w:rPr>
        <w:t>clínica</w:t>
      </w:r>
      <w:r w:rsidR="00294A3D" w:rsidRPr="00FF649F">
        <w:rPr>
          <w:rFonts w:ascii="Arial" w:hAnsi="Arial" w:cs="Arial"/>
          <w:sz w:val="24"/>
          <w:szCs w:val="24"/>
        </w:rPr>
        <w:t xml:space="preserve"> de um paciente que sofre a SAOS. Foi avaliado um paciente do sexo masculino com a idade de 46 </w:t>
      </w:r>
      <w:r w:rsidR="00711FA9" w:rsidRPr="00FF649F">
        <w:rPr>
          <w:rFonts w:ascii="Arial" w:hAnsi="Arial" w:cs="Arial"/>
          <w:sz w:val="24"/>
          <w:szCs w:val="24"/>
        </w:rPr>
        <w:t>anos, casado,</w:t>
      </w:r>
      <w:r w:rsidR="00210748" w:rsidRPr="00FF649F">
        <w:rPr>
          <w:rFonts w:ascii="Arial" w:hAnsi="Arial" w:cs="Arial"/>
          <w:sz w:val="24"/>
          <w:szCs w:val="24"/>
        </w:rPr>
        <w:t xml:space="preserve"> não fumante e que bebia socialmente onde a esposa relata que afetava no relacionamento. O paciente estava com </w:t>
      </w:r>
      <w:r w:rsidR="00711FA9" w:rsidRPr="00FF649F">
        <w:rPr>
          <w:rFonts w:ascii="Arial" w:hAnsi="Arial" w:cs="Arial"/>
          <w:sz w:val="24"/>
          <w:szCs w:val="24"/>
        </w:rPr>
        <w:t>sobrepeso e</w:t>
      </w:r>
      <w:r w:rsidR="00210748" w:rsidRPr="00FF649F">
        <w:rPr>
          <w:rFonts w:ascii="Arial" w:hAnsi="Arial" w:cs="Arial"/>
          <w:sz w:val="24"/>
          <w:szCs w:val="24"/>
        </w:rPr>
        <w:t xml:space="preserve"> com o IHA </w:t>
      </w:r>
      <w:r w:rsidR="00AA2662" w:rsidRPr="00FF649F">
        <w:rPr>
          <w:rFonts w:ascii="Arial" w:hAnsi="Arial" w:cs="Arial"/>
          <w:sz w:val="24"/>
          <w:szCs w:val="24"/>
        </w:rPr>
        <w:t>de 17,6 roncando 31,2 do tempo total de sono</w:t>
      </w:r>
      <w:r w:rsidR="00AD7451" w:rsidRPr="00FF649F">
        <w:rPr>
          <w:rFonts w:ascii="Arial" w:hAnsi="Arial" w:cs="Arial"/>
          <w:sz w:val="24"/>
          <w:szCs w:val="24"/>
        </w:rPr>
        <w:t>,</w:t>
      </w:r>
      <w:r w:rsidR="00294A3D" w:rsidRPr="00FF649F">
        <w:rPr>
          <w:rFonts w:ascii="Arial" w:hAnsi="Arial" w:cs="Arial"/>
          <w:sz w:val="24"/>
          <w:szCs w:val="24"/>
        </w:rPr>
        <w:t xml:space="preserve"> </w:t>
      </w:r>
      <w:r w:rsidR="00AA2662" w:rsidRPr="00FF649F">
        <w:rPr>
          <w:rFonts w:ascii="Arial" w:hAnsi="Arial" w:cs="Arial"/>
          <w:sz w:val="24"/>
          <w:szCs w:val="24"/>
        </w:rPr>
        <w:t xml:space="preserve">índice de despertar de 14,2%, saturação de oxigênio de 89%e eficiência do sono de 90,1% não sendo observadas alterações </w:t>
      </w:r>
      <w:proofErr w:type="spellStart"/>
      <w:r w:rsidR="00AA2662" w:rsidRPr="00FF649F">
        <w:rPr>
          <w:rFonts w:ascii="Arial" w:hAnsi="Arial" w:cs="Arial"/>
          <w:sz w:val="24"/>
          <w:szCs w:val="24"/>
        </w:rPr>
        <w:t>eletrocefalograficas</w:t>
      </w:r>
      <w:proofErr w:type="spellEnd"/>
      <w:r w:rsidR="00AA2662" w:rsidRPr="00FF649F">
        <w:rPr>
          <w:rFonts w:ascii="Arial" w:hAnsi="Arial" w:cs="Arial"/>
          <w:sz w:val="24"/>
          <w:szCs w:val="24"/>
        </w:rPr>
        <w:t xml:space="preserve"> e </w:t>
      </w:r>
      <w:r w:rsidR="00E34D5A" w:rsidRPr="00FF649F">
        <w:rPr>
          <w:rFonts w:ascii="Arial" w:hAnsi="Arial" w:cs="Arial"/>
          <w:sz w:val="24"/>
          <w:szCs w:val="24"/>
        </w:rPr>
        <w:t>eletrocardiográficas.</w:t>
      </w:r>
      <w:r w:rsidR="00AA2662" w:rsidRPr="00FF649F">
        <w:rPr>
          <w:rFonts w:ascii="Arial" w:hAnsi="Arial" w:cs="Arial"/>
          <w:sz w:val="24"/>
          <w:szCs w:val="24"/>
        </w:rPr>
        <w:t xml:space="preserve"> Foram feitas duas impressões para obtenção de modelos de estudo superior e inferior que foram associad</w:t>
      </w:r>
      <w:r w:rsidR="004360D7" w:rsidRPr="00FF649F">
        <w:rPr>
          <w:rFonts w:ascii="Arial" w:hAnsi="Arial" w:cs="Arial"/>
          <w:sz w:val="24"/>
          <w:szCs w:val="24"/>
        </w:rPr>
        <w:t xml:space="preserve">as por meio de um registro </w:t>
      </w:r>
      <w:r w:rsidR="00E34D5A" w:rsidRPr="00FF649F">
        <w:rPr>
          <w:rFonts w:ascii="Arial" w:hAnsi="Arial" w:cs="Arial"/>
          <w:sz w:val="24"/>
          <w:szCs w:val="24"/>
        </w:rPr>
        <w:t>oclusal.</w:t>
      </w:r>
      <w:r w:rsidR="004360D7" w:rsidRPr="00FF649F">
        <w:rPr>
          <w:rFonts w:ascii="Arial" w:hAnsi="Arial" w:cs="Arial"/>
          <w:sz w:val="24"/>
          <w:szCs w:val="24"/>
        </w:rPr>
        <w:t xml:space="preserve"> </w:t>
      </w:r>
      <w:proofErr w:type="gramStart"/>
      <w:r w:rsidR="004360D7" w:rsidRPr="00FF649F">
        <w:rPr>
          <w:rFonts w:ascii="Arial" w:hAnsi="Arial" w:cs="Arial"/>
          <w:sz w:val="24"/>
          <w:szCs w:val="24"/>
        </w:rPr>
        <w:t>o</w:t>
      </w:r>
      <w:proofErr w:type="gramEnd"/>
      <w:r w:rsidR="004360D7" w:rsidRPr="00FF649F">
        <w:rPr>
          <w:rFonts w:ascii="Arial" w:hAnsi="Arial" w:cs="Arial"/>
          <w:sz w:val="24"/>
          <w:szCs w:val="24"/>
        </w:rPr>
        <w:t xml:space="preserve"> dispositivo foi construído com uma estabilização da mandíbula e liberdade do movimento </w:t>
      </w:r>
      <w:proofErr w:type="spellStart"/>
      <w:r w:rsidR="004360D7" w:rsidRPr="00FF649F">
        <w:rPr>
          <w:rFonts w:ascii="Arial" w:hAnsi="Arial" w:cs="Arial"/>
          <w:sz w:val="24"/>
          <w:szCs w:val="24"/>
        </w:rPr>
        <w:t>protrusivo</w:t>
      </w:r>
      <w:proofErr w:type="spellEnd"/>
      <w:r w:rsidR="004360D7" w:rsidRPr="00FF649F">
        <w:rPr>
          <w:rFonts w:ascii="Arial" w:hAnsi="Arial" w:cs="Arial"/>
          <w:sz w:val="24"/>
          <w:szCs w:val="24"/>
        </w:rPr>
        <w:t xml:space="preserve"> lateral. O avanço mandibular foi progressivamente </w:t>
      </w:r>
      <w:r w:rsidR="00E34D5A" w:rsidRPr="00FF649F">
        <w:rPr>
          <w:rFonts w:ascii="Arial" w:hAnsi="Arial" w:cs="Arial"/>
          <w:sz w:val="24"/>
          <w:szCs w:val="24"/>
        </w:rPr>
        <w:t>realizado</w:t>
      </w:r>
      <w:r w:rsidR="004360D7" w:rsidRPr="00FF649F">
        <w:rPr>
          <w:rFonts w:ascii="Arial" w:hAnsi="Arial" w:cs="Arial"/>
          <w:sz w:val="24"/>
          <w:szCs w:val="24"/>
        </w:rPr>
        <w:t xml:space="preserve"> com avanço de </w:t>
      </w:r>
      <w:proofErr w:type="gramStart"/>
      <w:r w:rsidR="004360D7" w:rsidRPr="00FF649F">
        <w:rPr>
          <w:rFonts w:ascii="Arial" w:hAnsi="Arial" w:cs="Arial"/>
          <w:sz w:val="24"/>
          <w:szCs w:val="24"/>
        </w:rPr>
        <w:t>7mm</w:t>
      </w:r>
      <w:proofErr w:type="gramEnd"/>
      <w:r w:rsidR="004360D7" w:rsidRPr="00FF649F">
        <w:rPr>
          <w:rFonts w:ascii="Arial" w:hAnsi="Arial" w:cs="Arial"/>
          <w:sz w:val="24"/>
          <w:szCs w:val="24"/>
        </w:rPr>
        <w:t xml:space="preserve"> </w:t>
      </w:r>
      <w:r w:rsidR="005D7953" w:rsidRPr="00FF649F">
        <w:rPr>
          <w:rFonts w:ascii="Arial" w:hAnsi="Arial" w:cs="Arial"/>
          <w:sz w:val="24"/>
          <w:szCs w:val="24"/>
        </w:rPr>
        <w:t>durante</w:t>
      </w:r>
      <w:r w:rsidR="004360D7" w:rsidRPr="00FF649F">
        <w:rPr>
          <w:rFonts w:ascii="Arial" w:hAnsi="Arial" w:cs="Arial"/>
          <w:sz w:val="24"/>
          <w:szCs w:val="24"/>
        </w:rPr>
        <w:t xml:space="preserve"> uma semana de uso e </w:t>
      </w:r>
      <w:r w:rsidR="004360D7" w:rsidRPr="00FF649F">
        <w:rPr>
          <w:rFonts w:ascii="Arial" w:hAnsi="Arial" w:cs="Arial"/>
          <w:sz w:val="24"/>
          <w:szCs w:val="24"/>
        </w:rPr>
        <w:lastRenderedPageBreak/>
        <w:t xml:space="preserve">avanço de 1mm a cada 15 dias de uso. Após a </w:t>
      </w:r>
      <w:proofErr w:type="gramStart"/>
      <w:r w:rsidR="004360D7" w:rsidRPr="00FF649F">
        <w:rPr>
          <w:rFonts w:ascii="Arial" w:hAnsi="Arial" w:cs="Arial"/>
          <w:sz w:val="24"/>
          <w:szCs w:val="24"/>
        </w:rPr>
        <w:t>4</w:t>
      </w:r>
      <w:proofErr w:type="gramEnd"/>
      <w:r w:rsidR="004360D7" w:rsidRPr="00FF649F">
        <w:rPr>
          <w:rFonts w:ascii="Arial" w:hAnsi="Arial" w:cs="Arial"/>
          <w:sz w:val="24"/>
          <w:szCs w:val="24"/>
        </w:rPr>
        <w:t xml:space="preserve"> semana de uso o paciente foi submetido a outra </w:t>
      </w:r>
      <w:proofErr w:type="spellStart"/>
      <w:r w:rsidR="004360D7" w:rsidRPr="00FF649F">
        <w:rPr>
          <w:rFonts w:ascii="Arial" w:hAnsi="Arial" w:cs="Arial"/>
          <w:sz w:val="24"/>
          <w:szCs w:val="24"/>
        </w:rPr>
        <w:t>polissinografia</w:t>
      </w:r>
      <w:proofErr w:type="spellEnd"/>
      <w:r w:rsidR="004360D7" w:rsidRPr="00FF649F">
        <w:rPr>
          <w:rFonts w:ascii="Arial" w:hAnsi="Arial" w:cs="Arial"/>
          <w:sz w:val="24"/>
          <w:szCs w:val="24"/>
        </w:rPr>
        <w:t xml:space="preserve"> e observou-se que </w:t>
      </w:r>
      <w:r w:rsidR="00AD7451" w:rsidRPr="00FF649F">
        <w:rPr>
          <w:rFonts w:ascii="Arial" w:hAnsi="Arial" w:cs="Arial"/>
          <w:sz w:val="24"/>
          <w:szCs w:val="24"/>
        </w:rPr>
        <w:t>o IAH foi para 4,1 com ausência de apneia, índice de despertar foi de 10,</w:t>
      </w:r>
      <w:r w:rsidR="005D7953" w:rsidRPr="00FF649F">
        <w:rPr>
          <w:rFonts w:ascii="Arial" w:hAnsi="Arial" w:cs="Arial"/>
          <w:sz w:val="24"/>
          <w:szCs w:val="24"/>
        </w:rPr>
        <w:t>7,</w:t>
      </w:r>
      <w:r w:rsidR="00AD7451" w:rsidRPr="00FF649F">
        <w:rPr>
          <w:rFonts w:ascii="Arial" w:hAnsi="Arial" w:cs="Arial"/>
          <w:sz w:val="24"/>
          <w:szCs w:val="24"/>
        </w:rPr>
        <w:t xml:space="preserve"> a eficiência do sono foi para 91,8% e a saturação mínima no sangue foi de 90%.</w:t>
      </w:r>
      <w:r w:rsidR="00AD7451" w:rsidRPr="00FF649F">
        <w:rPr>
          <w:rFonts w:ascii="Arial" w:hAnsi="Arial" w:cs="Arial"/>
          <w:color w:val="212121"/>
          <w:sz w:val="24"/>
          <w:szCs w:val="24"/>
          <w:lang w:val="pt-PT"/>
        </w:rPr>
        <w:t xml:space="preserve"> O</w:t>
      </w:r>
      <w:r w:rsidR="00E34D5A" w:rsidRPr="00FF649F">
        <w:rPr>
          <w:rFonts w:ascii="Arial" w:hAnsi="Arial" w:cs="Arial"/>
          <w:color w:val="212121"/>
          <w:sz w:val="24"/>
          <w:szCs w:val="24"/>
          <w:lang w:val="pt-PT"/>
        </w:rPr>
        <w:t xml:space="preserve"> </w:t>
      </w:r>
      <w:r w:rsidR="00AD7451" w:rsidRPr="00FF649F">
        <w:rPr>
          <w:rFonts w:ascii="Arial" w:hAnsi="Arial" w:cs="Arial"/>
          <w:color w:val="212121"/>
          <w:sz w:val="24"/>
          <w:szCs w:val="24"/>
          <w:lang w:val="pt-PT"/>
        </w:rPr>
        <w:t xml:space="preserve">exame clínico e a análise dos exames cefalométricos e polissonográficos iniciais, bem como a solicitação e interpretação subsequentes de um segundo exame polissonográfico são esseciais para o tratamento e </w:t>
      </w:r>
      <w:r>
        <w:rPr>
          <w:rFonts w:ascii="Arial" w:hAnsi="Arial" w:cs="Arial"/>
          <w:color w:val="212121"/>
          <w:sz w:val="24"/>
          <w:szCs w:val="24"/>
          <w:lang w:val="pt-PT"/>
        </w:rPr>
        <w:t>acompanhamento desses pacientes (ROSANI et al, 2014</w:t>
      </w:r>
      <w:r w:rsidR="00970BD4" w:rsidRPr="00FF649F">
        <w:rPr>
          <w:rFonts w:ascii="Arial" w:hAnsi="Arial" w:cs="Arial"/>
          <w:color w:val="212121"/>
          <w:sz w:val="24"/>
          <w:szCs w:val="24"/>
          <w:lang w:val="pt-PT"/>
        </w:rPr>
        <w:t>)</w:t>
      </w:r>
      <w:r>
        <w:rPr>
          <w:rFonts w:ascii="Arial" w:hAnsi="Arial" w:cs="Arial"/>
          <w:color w:val="212121"/>
          <w:sz w:val="24"/>
          <w:szCs w:val="24"/>
          <w:lang w:val="pt-PT"/>
        </w:rPr>
        <w:t>.</w:t>
      </w:r>
    </w:p>
    <w:p w:rsidR="00EE1F91" w:rsidRPr="00FF649F" w:rsidRDefault="00C43BEB"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PRESCINOTTO </w:t>
      </w:r>
      <w:proofErr w:type="gramStart"/>
      <w:r w:rsidRPr="00FF649F">
        <w:rPr>
          <w:rFonts w:ascii="Arial" w:hAnsi="Arial" w:cs="Arial"/>
          <w:color w:val="212121"/>
          <w:sz w:val="24"/>
          <w:szCs w:val="24"/>
        </w:rPr>
        <w:t>et</w:t>
      </w:r>
      <w:proofErr w:type="gramEnd"/>
      <w:r w:rsidRPr="00FF649F">
        <w:rPr>
          <w:rFonts w:ascii="Arial" w:hAnsi="Arial" w:cs="Arial"/>
          <w:color w:val="212121"/>
          <w:sz w:val="24"/>
          <w:szCs w:val="24"/>
        </w:rPr>
        <w:t xml:space="preserve"> al.</w:t>
      </w:r>
      <w:r w:rsidR="00E34D5A" w:rsidRPr="00FF649F">
        <w:rPr>
          <w:rFonts w:ascii="Arial" w:hAnsi="Arial" w:cs="Arial"/>
          <w:color w:val="212121"/>
          <w:sz w:val="24"/>
          <w:szCs w:val="24"/>
        </w:rPr>
        <w:t xml:space="preserve"> (2015)</w:t>
      </w:r>
      <w:r w:rsidRPr="00FF649F">
        <w:rPr>
          <w:rFonts w:ascii="Arial" w:hAnsi="Arial" w:cs="Arial"/>
          <w:color w:val="212121"/>
          <w:sz w:val="24"/>
          <w:szCs w:val="24"/>
        </w:rPr>
        <w:t xml:space="preserve"> avaliou a influencia das anormalidades das vias aéreas superiores no sucesso e adesão do aparelho de avanço mandibular em pacientes com síndrome da apneia do sono.</w:t>
      </w:r>
      <w:r w:rsidR="009939E7" w:rsidRPr="00FF649F">
        <w:rPr>
          <w:rFonts w:ascii="Arial" w:hAnsi="Arial" w:cs="Arial"/>
          <w:color w:val="212121"/>
          <w:sz w:val="24"/>
          <w:szCs w:val="24"/>
        </w:rPr>
        <w:t xml:space="preserve"> Foram selecionados pacientes entre 25 e 65 anos com síndrome de apneia do sono leve a moderada e com índice de apneia do sono entre 5/h e 30/h e todos usaram o aparelho de avanço mandibular. Esses pacientes responderam um questionário durante o uso do aparelho de avanço mandibular onde foi possível separar os grupos de </w:t>
      </w:r>
      <w:proofErr w:type="gramStart"/>
      <w:r w:rsidR="009939E7" w:rsidRPr="00FF649F">
        <w:rPr>
          <w:rFonts w:ascii="Arial" w:hAnsi="Arial" w:cs="Arial"/>
          <w:color w:val="212121"/>
          <w:sz w:val="24"/>
          <w:szCs w:val="24"/>
        </w:rPr>
        <w:t>b</w:t>
      </w:r>
      <w:r w:rsidR="00060886" w:rsidRPr="00FF649F">
        <w:rPr>
          <w:rFonts w:ascii="Arial" w:hAnsi="Arial" w:cs="Arial"/>
          <w:color w:val="212121"/>
          <w:sz w:val="24"/>
          <w:szCs w:val="24"/>
        </w:rPr>
        <w:t xml:space="preserve">oa e </w:t>
      </w:r>
      <w:r w:rsidR="00393532" w:rsidRPr="00FF649F">
        <w:rPr>
          <w:rFonts w:ascii="Arial" w:hAnsi="Arial" w:cs="Arial"/>
          <w:color w:val="212121"/>
          <w:sz w:val="24"/>
          <w:szCs w:val="24"/>
        </w:rPr>
        <w:t>má</w:t>
      </w:r>
      <w:r w:rsidR="00060886" w:rsidRPr="00FF649F">
        <w:rPr>
          <w:rFonts w:ascii="Arial" w:hAnsi="Arial" w:cs="Arial"/>
          <w:color w:val="212121"/>
          <w:sz w:val="24"/>
          <w:szCs w:val="24"/>
        </w:rPr>
        <w:t xml:space="preserve"> adesão e sucesso</w:t>
      </w:r>
      <w:proofErr w:type="gramEnd"/>
      <w:r w:rsidR="00060886" w:rsidRPr="00FF649F">
        <w:rPr>
          <w:rFonts w:ascii="Arial" w:hAnsi="Arial" w:cs="Arial"/>
          <w:color w:val="212121"/>
          <w:sz w:val="24"/>
          <w:szCs w:val="24"/>
        </w:rPr>
        <w:t xml:space="preserve"> e fracasso durante o tratamento. Notou-se que a idade mais jovem, menor circunferência cervical e menor índice de apneia foram que obteve a maior taxa de </w:t>
      </w:r>
      <w:r w:rsidR="009D4342">
        <w:rPr>
          <w:rFonts w:ascii="Arial" w:hAnsi="Arial" w:cs="Arial"/>
          <w:color w:val="212121"/>
          <w:sz w:val="24"/>
          <w:szCs w:val="24"/>
        </w:rPr>
        <w:t xml:space="preserve">sucesso. </w:t>
      </w:r>
    </w:p>
    <w:p w:rsidR="00192E99" w:rsidRPr="00FF649F" w:rsidRDefault="00192E99"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MODESTI-VEDOLIN </w:t>
      </w:r>
      <w:proofErr w:type="spellStart"/>
      <w:proofErr w:type="gramStart"/>
      <w:r w:rsidR="006F3838" w:rsidRPr="00FF649F">
        <w:rPr>
          <w:rFonts w:ascii="Arial" w:hAnsi="Arial" w:cs="Arial"/>
          <w:color w:val="212121"/>
          <w:sz w:val="24"/>
          <w:szCs w:val="24"/>
        </w:rPr>
        <w:t>et</w:t>
      </w:r>
      <w:proofErr w:type="spellEnd"/>
      <w:proofErr w:type="gramEnd"/>
      <w:r w:rsidR="006F3838" w:rsidRPr="00FF649F">
        <w:rPr>
          <w:rFonts w:ascii="Arial" w:hAnsi="Arial" w:cs="Arial"/>
          <w:color w:val="212121"/>
          <w:sz w:val="24"/>
          <w:szCs w:val="24"/>
        </w:rPr>
        <w:t xml:space="preserve"> </w:t>
      </w:r>
      <w:proofErr w:type="spellStart"/>
      <w:r w:rsidR="006F3838" w:rsidRPr="00FF649F">
        <w:rPr>
          <w:rFonts w:ascii="Arial" w:hAnsi="Arial" w:cs="Arial"/>
          <w:color w:val="212121"/>
          <w:sz w:val="24"/>
          <w:szCs w:val="24"/>
        </w:rPr>
        <w:t>al</w:t>
      </w:r>
      <w:proofErr w:type="spellEnd"/>
      <w:r w:rsidR="006F3838">
        <w:rPr>
          <w:rFonts w:ascii="Arial" w:hAnsi="Arial" w:cs="Arial"/>
          <w:color w:val="212121"/>
          <w:sz w:val="24"/>
          <w:szCs w:val="24"/>
        </w:rPr>
        <w:t xml:space="preserve"> </w:t>
      </w:r>
      <w:r w:rsidR="00393532" w:rsidRPr="00FF649F">
        <w:rPr>
          <w:rFonts w:ascii="Arial" w:hAnsi="Arial" w:cs="Arial"/>
          <w:color w:val="212121"/>
          <w:sz w:val="24"/>
          <w:szCs w:val="24"/>
        </w:rPr>
        <w:t>(2018)</w:t>
      </w:r>
      <w:r w:rsidR="006F3838">
        <w:rPr>
          <w:rFonts w:ascii="Arial" w:hAnsi="Arial" w:cs="Arial"/>
          <w:color w:val="212121"/>
          <w:sz w:val="24"/>
          <w:szCs w:val="24"/>
        </w:rPr>
        <w:t xml:space="preserve"> </w:t>
      </w:r>
      <w:r w:rsidRPr="00FF649F">
        <w:rPr>
          <w:rFonts w:ascii="Arial" w:hAnsi="Arial" w:cs="Arial"/>
          <w:color w:val="212121"/>
          <w:sz w:val="24"/>
          <w:szCs w:val="24"/>
        </w:rPr>
        <w:t xml:space="preserve">estudando crianças de 5 a 8 anos </w:t>
      </w:r>
      <w:r w:rsidR="0055181F" w:rsidRPr="00FF649F">
        <w:rPr>
          <w:rFonts w:ascii="Arial" w:hAnsi="Arial" w:cs="Arial"/>
          <w:color w:val="212121"/>
          <w:sz w:val="24"/>
          <w:szCs w:val="24"/>
        </w:rPr>
        <w:t>avaliou o efeito da placa de avanço mandibular nas desordens temporomandibulares e no bruxismo noturno.  Crianças com histórico de ronco foram selecionadas foram feitos questionários para avaliar o grau da síndrome de apneia do sono</w:t>
      </w:r>
      <w:r w:rsidR="007B7FB7" w:rsidRPr="00FF649F">
        <w:rPr>
          <w:rFonts w:ascii="Arial" w:hAnsi="Arial" w:cs="Arial"/>
          <w:color w:val="212121"/>
          <w:sz w:val="24"/>
          <w:szCs w:val="24"/>
        </w:rPr>
        <w:t xml:space="preserve">. Esses pacientes foram utilizados </w:t>
      </w:r>
      <w:proofErr w:type="gramStart"/>
      <w:r w:rsidR="007B7FB7" w:rsidRPr="00FF649F">
        <w:rPr>
          <w:rFonts w:ascii="Arial" w:hAnsi="Arial" w:cs="Arial"/>
          <w:color w:val="212121"/>
          <w:sz w:val="24"/>
          <w:szCs w:val="24"/>
        </w:rPr>
        <w:t>monitoração cardiorrespiratório domiciliar</w:t>
      </w:r>
      <w:proofErr w:type="gramEnd"/>
      <w:r w:rsidR="007B7FB7" w:rsidRPr="00FF649F">
        <w:rPr>
          <w:rFonts w:ascii="Arial" w:hAnsi="Arial" w:cs="Arial"/>
          <w:color w:val="212121"/>
          <w:sz w:val="24"/>
          <w:szCs w:val="24"/>
        </w:rPr>
        <w:t xml:space="preserve"> juntamente com índice de </w:t>
      </w:r>
      <w:proofErr w:type="spellStart"/>
      <w:r w:rsidR="007B7FB7" w:rsidRPr="00FF649F">
        <w:rPr>
          <w:rFonts w:ascii="Arial" w:hAnsi="Arial" w:cs="Arial"/>
          <w:color w:val="212121"/>
          <w:sz w:val="24"/>
          <w:szCs w:val="24"/>
        </w:rPr>
        <w:t>dessaturação</w:t>
      </w:r>
      <w:proofErr w:type="spellEnd"/>
      <w:r w:rsidR="007B7FB7" w:rsidRPr="00FF649F">
        <w:rPr>
          <w:rFonts w:ascii="Arial" w:hAnsi="Arial" w:cs="Arial"/>
          <w:color w:val="212121"/>
          <w:sz w:val="24"/>
          <w:szCs w:val="24"/>
        </w:rPr>
        <w:t xml:space="preserve"> do oxigênio para avaliação da severidade da síndrome da apneia do sono, todos esses pacientes foram </w:t>
      </w:r>
      <w:r w:rsidR="00393532" w:rsidRPr="00FF649F">
        <w:rPr>
          <w:rFonts w:ascii="Arial" w:hAnsi="Arial" w:cs="Arial"/>
          <w:color w:val="212121"/>
          <w:sz w:val="24"/>
          <w:szCs w:val="24"/>
        </w:rPr>
        <w:t>tratados</w:t>
      </w:r>
      <w:r w:rsidR="007B7FB7" w:rsidRPr="00FF649F">
        <w:rPr>
          <w:rFonts w:ascii="Arial" w:hAnsi="Arial" w:cs="Arial"/>
          <w:color w:val="212121"/>
          <w:sz w:val="24"/>
          <w:szCs w:val="24"/>
        </w:rPr>
        <w:t xml:space="preserve"> coma placa de avanço mandibular. O exame de moni</w:t>
      </w:r>
      <w:r w:rsidR="003D1FF6" w:rsidRPr="00FF649F">
        <w:rPr>
          <w:rFonts w:ascii="Arial" w:hAnsi="Arial" w:cs="Arial"/>
          <w:color w:val="212121"/>
          <w:sz w:val="24"/>
          <w:szCs w:val="24"/>
        </w:rPr>
        <w:t xml:space="preserve">toração de cardiovascular mostrou uma redução acentuada na maioria das variáveis. O </w:t>
      </w:r>
      <w:r w:rsidR="00393532" w:rsidRPr="00FF649F">
        <w:rPr>
          <w:rFonts w:ascii="Arial" w:hAnsi="Arial" w:cs="Arial"/>
          <w:color w:val="212121"/>
          <w:sz w:val="24"/>
          <w:szCs w:val="24"/>
        </w:rPr>
        <w:t>número</w:t>
      </w:r>
      <w:r w:rsidR="003D1FF6" w:rsidRPr="00FF649F">
        <w:rPr>
          <w:rFonts w:ascii="Arial" w:hAnsi="Arial" w:cs="Arial"/>
          <w:color w:val="212121"/>
          <w:sz w:val="24"/>
          <w:szCs w:val="24"/>
        </w:rPr>
        <w:t xml:space="preserve"> de eventos de ronco, os números médios </w:t>
      </w:r>
      <w:r w:rsidR="001113DC" w:rsidRPr="00FF649F">
        <w:rPr>
          <w:rFonts w:ascii="Arial" w:hAnsi="Arial" w:cs="Arial"/>
          <w:color w:val="212121"/>
          <w:sz w:val="24"/>
          <w:szCs w:val="24"/>
        </w:rPr>
        <w:t xml:space="preserve">de saturação de oxigênio </w:t>
      </w:r>
      <w:r w:rsidR="00393532" w:rsidRPr="00FF649F">
        <w:rPr>
          <w:rFonts w:ascii="Arial" w:hAnsi="Arial" w:cs="Arial"/>
          <w:color w:val="212121"/>
          <w:sz w:val="24"/>
          <w:szCs w:val="24"/>
        </w:rPr>
        <w:t>aumentaram</w:t>
      </w:r>
      <w:r w:rsidR="00BC2C10" w:rsidRPr="00FF649F">
        <w:rPr>
          <w:rFonts w:ascii="Arial" w:hAnsi="Arial" w:cs="Arial"/>
          <w:color w:val="212121"/>
          <w:sz w:val="24"/>
          <w:szCs w:val="24"/>
        </w:rPr>
        <w:t xml:space="preserve"> além de melhora na qualidade do </w:t>
      </w:r>
      <w:r w:rsidR="00393532" w:rsidRPr="00FF649F">
        <w:rPr>
          <w:rFonts w:ascii="Arial" w:hAnsi="Arial" w:cs="Arial"/>
          <w:color w:val="212121"/>
          <w:sz w:val="24"/>
          <w:szCs w:val="24"/>
        </w:rPr>
        <w:t>sono.</w:t>
      </w:r>
      <w:r w:rsidR="00BC2C10" w:rsidRPr="00FF649F">
        <w:rPr>
          <w:rFonts w:ascii="Arial" w:hAnsi="Arial" w:cs="Arial"/>
          <w:color w:val="212121"/>
          <w:sz w:val="24"/>
          <w:szCs w:val="24"/>
        </w:rPr>
        <w:t xml:space="preserve"> Em relação ao bruxismo noturno e desordem temporomandib</w:t>
      </w:r>
      <w:r w:rsidR="006F3838">
        <w:rPr>
          <w:rFonts w:ascii="Arial" w:hAnsi="Arial" w:cs="Arial"/>
          <w:color w:val="212121"/>
          <w:sz w:val="24"/>
          <w:szCs w:val="24"/>
        </w:rPr>
        <w:t xml:space="preserve">ular observou uma melhora. </w:t>
      </w:r>
    </w:p>
    <w:p w:rsidR="00A50C28" w:rsidRPr="00FF649F" w:rsidRDefault="00A50C28"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Avaliando o registro da atividade </w:t>
      </w:r>
      <w:r w:rsidR="00C95AAD" w:rsidRPr="00FF649F">
        <w:rPr>
          <w:rFonts w:ascii="Arial" w:hAnsi="Arial" w:cs="Arial"/>
          <w:color w:val="212121"/>
          <w:sz w:val="24"/>
          <w:szCs w:val="24"/>
        </w:rPr>
        <w:t>elétrica do</w:t>
      </w:r>
      <w:r w:rsidRPr="00FF649F">
        <w:rPr>
          <w:rFonts w:ascii="Arial" w:hAnsi="Arial" w:cs="Arial"/>
          <w:color w:val="212121"/>
          <w:sz w:val="24"/>
          <w:szCs w:val="24"/>
        </w:rPr>
        <w:t xml:space="preserve"> músculo masseter durante a</w:t>
      </w:r>
      <w:r w:rsidR="00393532" w:rsidRPr="00FF649F">
        <w:rPr>
          <w:rFonts w:ascii="Arial" w:hAnsi="Arial" w:cs="Arial"/>
          <w:color w:val="212121"/>
          <w:sz w:val="24"/>
          <w:szCs w:val="24"/>
        </w:rPr>
        <w:t xml:space="preserve"> </w:t>
      </w:r>
      <w:proofErr w:type="spellStart"/>
      <w:r w:rsidR="00393532" w:rsidRPr="00FF649F">
        <w:rPr>
          <w:rFonts w:ascii="Arial" w:hAnsi="Arial" w:cs="Arial"/>
          <w:color w:val="212121"/>
          <w:sz w:val="24"/>
          <w:szCs w:val="24"/>
        </w:rPr>
        <w:t>sonoendoscopia</w:t>
      </w:r>
      <w:proofErr w:type="spellEnd"/>
      <w:r w:rsidR="00393532" w:rsidRPr="00FF649F">
        <w:rPr>
          <w:rFonts w:ascii="Arial" w:hAnsi="Arial" w:cs="Arial"/>
          <w:color w:val="212121"/>
          <w:sz w:val="24"/>
          <w:szCs w:val="24"/>
        </w:rPr>
        <w:t xml:space="preserve"> </w:t>
      </w:r>
      <w:r w:rsidR="002F4CC9">
        <w:rPr>
          <w:rFonts w:ascii="Arial" w:hAnsi="Arial" w:cs="Arial"/>
          <w:color w:val="212121"/>
          <w:sz w:val="24"/>
          <w:szCs w:val="24"/>
        </w:rPr>
        <w:t xml:space="preserve">induzida por medicação </w:t>
      </w:r>
      <w:proofErr w:type="spellStart"/>
      <w:r w:rsidRPr="00FF649F">
        <w:rPr>
          <w:rFonts w:ascii="Arial" w:hAnsi="Arial" w:cs="Arial"/>
          <w:color w:val="212121"/>
          <w:sz w:val="24"/>
          <w:szCs w:val="24"/>
        </w:rPr>
        <w:t>Marchese</w:t>
      </w:r>
      <w:proofErr w:type="spellEnd"/>
      <w:r w:rsidRPr="00FF649F">
        <w:rPr>
          <w:rFonts w:ascii="Arial" w:hAnsi="Arial" w:cs="Arial"/>
          <w:color w:val="212121"/>
          <w:sz w:val="24"/>
          <w:szCs w:val="24"/>
        </w:rPr>
        <w:t xml:space="preserve"> </w:t>
      </w:r>
      <w:proofErr w:type="spellStart"/>
      <w:proofErr w:type="gramStart"/>
      <w:r w:rsidRPr="00FF649F">
        <w:rPr>
          <w:rFonts w:ascii="Arial" w:hAnsi="Arial" w:cs="Arial"/>
          <w:color w:val="212121"/>
          <w:sz w:val="24"/>
          <w:szCs w:val="24"/>
        </w:rPr>
        <w:t>et</w:t>
      </w:r>
      <w:proofErr w:type="spellEnd"/>
      <w:proofErr w:type="gramEnd"/>
      <w:r w:rsidRPr="00FF649F">
        <w:rPr>
          <w:rFonts w:ascii="Arial" w:hAnsi="Arial" w:cs="Arial"/>
          <w:color w:val="212121"/>
          <w:sz w:val="24"/>
          <w:szCs w:val="24"/>
        </w:rPr>
        <w:t xml:space="preserve"> al.</w:t>
      </w:r>
      <w:r w:rsidR="00393532" w:rsidRPr="00FF649F">
        <w:rPr>
          <w:rFonts w:ascii="Arial" w:hAnsi="Arial" w:cs="Arial"/>
          <w:color w:val="212121"/>
          <w:sz w:val="24"/>
          <w:szCs w:val="24"/>
        </w:rPr>
        <w:t>(2016)</w:t>
      </w:r>
      <w:r w:rsidRPr="00FF649F">
        <w:rPr>
          <w:rFonts w:ascii="Arial" w:hAnsi="Arial" w:cs="Arial"/>
          <w:color w:val="212121"/>
          <w:sz w:val="24"/>
          <w:szCs w:val="24"/>
        </w:rPr>
        <w:t xml:space="preserve"> estudou o comportamento do masseter durante o uso das placas de avanço mandibular.</w:t>
      </w:r>
      <w:r w:rsidR="00C95AAD" w:rsidRPr="00FF649F">
        <w:rPr>
          <w:rFonts w:ascii="Arial" w:hAnsi="Arial" w:cs="Arial"/>
          <w:color w:val="212121"/>
          <w:sz w:val="24"/>
          <w:szCs w:val="24"/>
        </w:rPr>
        <w:t xml:space="preserve">  Foi selecionado </w:t>
      </w:r>
      <w:proofErr w:type="gramStart"/>
      <w:r w:rsidR="00C95AAD" w:rsidRPr="00FF649F">
        <w:rPr>
          <w:rFonts w:ascii="Arial" w:hAnsi="Arial" w:cs="Arial"/>
          <w:color w:val="212121"/>
          <w:sz w:val="24"/>
          <w:szCs w:val="24"/>
        </w:rPr>
        <w:t>3</w:t>
      </w:r>
      <w:proofErr w:type="gramEnd"/>
      <w:r w:rsidR="00C95AAD" w:rsidRPr="00FF649F">
        <w:rPr>
          <w:rFonts w:ascii="Arial" w:hAnsi="Arial" w:cs="Arial"/>
          <w:color w:val="212121"/>
          <w:sz w:val="24"/>
          <w:szCs w:val="24"/>
        </w:rPr>
        <w:t xml:space="preserve"> casos de pacientes com idade média de 42 anos do sexo masculino com síndrome de apneia do sono moderada, </w:t>
      </w:r>
      <w:proofErr w:type="spellStart"/>
      <w:r w:rsidR="00C95AAD" w:rsidRPr="00FF649F">
        <w:rPr>
          <w:rFonts w:ascii="Arial" w:hAnsi="Arial" w:cs="Arial"/>
          <w:color w:val="212121"/>
          <w:sz w:val="24"/>
          <w:szCs w:val="24"/>
        </w:rPr>
        <w:t>overjet</w:t>
      </w:r>
      <w:proofErr w:type="spellEnd"/>
      <w:r w:rsidR="00C95AAD" w:rsidRPr="00FF649F">
        <w:rPr>
          <w:rFonts w:ascii="Arial" w:hAnsi="Arial" w:cs="Arial"/>
          <w:color w:val="212121"/>
          <w:sz w:val="24"/>
          <w:szCs w:val="24"/>
        </w:rPr>
        <w:t xml:space="preserve"> normal e sem conformidades do </w:t>
      </w:r>
      <w:r w:rsidR="00C95AAD" w:rsidRPr="00FF649F">
        <w:rPr>
          <w:rFonts w:ascii="Arial" w:hAnsi="Arial" w:cs="Arial"/>
          <w:color w:val="212121"/>
          <w:sz w:val="24"/>
          <w:szCs w:val="24"/>
        </w:rPr>
        <w:lastRenderedPageBreak/>
        <w:t>sistema estomatognático.</w:t>
      </w:r>
      <w:r w:rsidR="00554DD9" w:rsidRPr="00FF649F">
        <w:rPr>
          <w:rFonts w:ascii="Arial" w:hAnsi="Arial" w:cs="Arial"/>
          <w:color w:val="212121"/>
          <w:sz w:val="24"/>
          <w:szCs w:val="24"/>
        </w:rPr>
        <w:t xml:space="preserve"> Todos os pacientes foram recomendados a utilização da placa mandibular durante </w:t>
      </w:r>
      <w:proofErr w:type="gramStart"/>
      <w:r w:rsidR="00554DD9" w:rsidRPr="00FF649F">
        <w:rPr>
          <w:rFonts w:ascii="Arial" w:hAnsi="Arial" w:cs="Arial"/>
          <w:color w:val="212121"/>
          <w:sz w:val="24"/>
          <w:szCs w:val="24"/>
        </w:rPr>
        <w:t>3</w:t>
      </w:r>
      <w:proofErr w:type="gramEnd"/>
      <w:r w:rsidR="00554DD9" w:rsidRPr="00FF649F">
        <w:rPr>
          <w:rFonts w:ascii="Arial" w:hAnsi="Arial" w:cs="Arial"/>
          <w:color w:val="212121"/>
          <w:sz w:val="24"/>
          <w:szCs w:val="24"/>
        </w:rPr>
        <w:t xml:space="preserve"> meses e concluiu que houve uma melhora no índice de apneia </w:t>
      </w:r>
      <w:r w:rsidR="00FF5173" w:rsidRPr="00FF649F">
        <w:rPr>
          <w:rFonts w:ascii="Arial" w:hAnsi="Arial" w:cs="Arial"/>
          <w:color w:val="212121"/>
          <w:sz w:val="24"/>
          <w:szCs w:val="24"/>
        </w:rPr>
        <w:t xml:space="preserve">do sono. Os dois casos que houve um aumento transitório da atividade do músculo masseter não sofreram alteração no </w:t>
      </w:r>
      <w:proofErr w:type="spellStart"/>
      <w:r w:rsidR="00FF5173" w:rsidRPr="00FF649F">
        <w:rPr>
          <w:rFonts w:ascii="Arial" w:hAnsi="Arial" w:cs="Arial"/>
          <w:color w:val="212121"/>
          <w:sz w:val="24"/>
          <w:szCs w:val="24"/>
        </w:rPr>
        <w:t>overjet</w:t>
      </w:r>
      <w:proofErr w:type="spellEnd"/>
      <w:r w:rsidR="00FF5173" w:rsidRPr="00FF649F">
        <w:rPr>
          <w:rFonts w:ascii="Arial" w:hAnsi="Arial" w:cs="Arial"/>
          <w:color w:val="212121"/>
          <w:sz w:val="24"/>
          <w:szCs w:val="24"/>
        </w:rPr>
        <w:t xml:space="preserve"> e nem houve desconforto no uso da </w:t>
      </w:r>
      <w:r w:rsidR="00D35E12" w:rsidRPr="00FF649F">
        <w:rPr>
          <w:rFonts w:ascii="Arial" w:hAnsi="Arial" w:cs="Arial"/>
          <w:color w:val="212121"/>
          <w:sz w:val="24"/>
          <w:szCs w:val="24"/>
        </w:rPr>
        <w:t xml:space="preserve">placa. No terceiro caso já houve um desconforto no </w:t>
      </w:r>
      <w:proofErr w:type="spellStart"/>
      <w:r w:rsidR="00D35E12" w:rsidRPr="00FF649F">
        <w:rPr>
          <w:rFonts w:ascii="Arial" w:hAnsi="Arial" w:cs="Arial"/>
          <w:color w:val="212121"/>
          <w:sz w:val="24"/>
          <w:szCs w:val="24"/>
        </w:rPr>
        <w:t>musculo</w:t>
      </w:r>
      <w:proofErr w:type="spellEnd"/>
      <w:r w:rsidR="00D35E12" w:rsidRPr="00FF649F">
        <w:rPr>
          <w:rFonts w:ascii="Arial" w:hAnsi="Arial" w:cs="Arial"/>
          <w:color w:val="212121"/>
          <w:sz w:val="24"/>
          <w:szCs w:val="24"/>
        </w:rPr>
        <w:t xml:space="preserve"> do complexo </w:t>
      </w:r>
      <w:proofErr w:type="spellStart"/>
      <w:r w:rsidR="00D35E12" w:rsidRPr="00FF649F">
        <w:rPr>
          <w:rFonts w:ascii="Arial" w:hAnsi="Arial" w:cs="Arial"/>
          <w:color w:val="212121"/>
          <w:sz w:val="24"/>
          <w:szCs w:val="24"/>
        </w:rPr>
        <w:t>temporo-mandibular</w:t>
      </w:r>
      <w:proofErr w:type="spellEnd"/>
      <w:r w:rsidR="00D35E12" w:rsidRPr="00FF649F">
        <w:rPr>
          <w:rFonts w:ascii="Arial" w:hAnsi="Arial" w:cs="Arial"/>
          <w:color w:val="212121"/>
          <w:sz w:val="24"/>
          <w:szCs w:val="24"/>
        </w:rPr>
        <w:t xml:space="preserve"> mais sem alteração da oclu</w:t>
      </w:r>
      <w:r w:rsidR="006F3838">
        <w:rPr>
          <w:rFonts w:ascii="Arial" w:hAnsi="Arial" w:cs="Arial"/>
          <w:color w:val="212121"/>
          <w:sz w:val="24"/>
          <w:szCs w:val="24"/>
        </w:rPr>
        <w:t xml:space="preserve">são durante o uso da placa. </w:t>
      </w:r>
    </w:p>
    <w:p w:rsidR="00200B99" w:rsidRPr="00FF649F" w:rsidRDefault="00200B99"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Pimentel </w:t>
      </w:r>
      <w:proofErr w:type="gramStart"/>
      <w:r w:rsidRPr="00FF649F">
        <w:rPr>
          <w:rFonts w:ascii="Arial" w:hAnsi="Arial" w:cs="Arial"/>
          <w:color w:val="212121"/>
          <w:sz w:val="24"/>
          <w:szCs w:val="24"/>
        </w:rPr>
        <w:t>et</w:t>
      </w:r>
      <w:proofErr w:type="gramEnd"/>
      <w:r w:rsidRPr="00FF649F">
        <w:rPr>
          <w:rFonts w:ascii="Arial" w:hAnsi="Arial" w:cs="Arial"/>
          <w:color w:val="212121"/>
          <w:sz w:val="24"/>
          <w:szCs w:val="24"/>
        </w:rPr>
        <w:t xml:space="preserve"> al .</w:t>
      </w:r>
      <w:r w:rsidR="00497191" w:rsidRPr="00FF649F">
        <w:rPr>
          <w:rFonts w:ascii="Arial" w:hAnsi="Arial" w:cs="Arial"/>
          <w:color w:val="212121"/>
          <w:sz w:val="24"/>
          <w:szCs w:val="24"/>
        </w:rPr>
        <w:t>(2013)</w:t>
      </w:r>
      <w:r w:rsidRPr="00FF649F">
        <w:rPr>
          <w:rFonts w:ascii="Arial" w:hAnsi="Arial" w:cs="Arial"/>
          <w:color w:val="212121"/>
          <w:sz w:val="24"/>
          <w:szCs w:val="24"/>
        </w:rPr>
        <w:t xml:space="preserve">  analisando clinicamente uma </w:t>
      </w:r>
      <w:r w:rsidR="00090767" w:rsidRPr="00FF649F">
        <w:rPr>
          <w:rFonts w:ascii="Arial" w:hAnsi="Arial" w:cs="Arial"/>
          <w:color w:val="212121"/>
          <w:sz w:val="24"/>
          <w:szCs w:val="24"/>
        </w:rPr>
        <w:t>p</w:t>
      </w:r>
      <w:r w:rsidRPr="00FF649F">
        <w:rPr>
          <w:rFonts w:ascii="Arial" w:hAnsi="Arial" w:cs="Arial"/>
          <w:color w:val="212121"/>
          <w:sz w:val="24"/>
          <w:szCs w:val="24"/>
        </w:rPr>
        <w:t>aciente</w:t>
      </w:r>
      <w:r w:rsidR="00090767" w:rsidRPr="00FF649F">
        <w:rPr>
          <w:rFonts w:ascii="Arial" w:hAnsi="Arial" w:cs="Arial"/>
          <w:color w:val="212121"/>
          <w:sz w:val="24"/>
          <w:szCs w:val="24"/>
        </w:rPr>
        <w:t xml:space="preserve"> com síndrome da apneia do sono grave </w:t>
      </w:r>
      <w:r w:rsidRPr="00FF649F">
        <w:rPr>
          <w:rFonts w:ascii="Arial" w:hAnsi="Arial" w:cs="Arial"/>
          <w:color w:val="212121"/>
          <w:sz w:val="24"/>
          <w:szCs w:val="24"/>
        </w:rPr>
        <w:t xml:space="preserve"> desdentada </w:t>
      </w:r>
      <w:r w:rsidR="00090767" w:rsidRPr="00FF649F">
        <w:rPr>
          <w:rFonts w:ascii="Arial" w:hAnsi="Arial" w:cs="Arial"/>
          <w:color w:val="212121"/>
          <w:sz w:val="24"/>
          <w:szCs w:val="24"/>
        </w:rPr>
        <w:t xml:space="preserve"> associa os aparelho de avanço mandibular com aparelho de retenção lingual para ampliar o espaço faríngeo posterior.</w:t>
      </w:r>
      <w:r w:rsidR="0078778E" w:rsidRPr="00FF649F">
        <w:rPr>
          <w:rFonts w:ascii="Arial" w:hAnsi="Arial" w:cs="Arial"/>
          <w:color w:val="212121"/>
          <w:sz w:val="24"/>
          <w:szCs w:val="24"/>
        </w:rPr>
        <w:t xml:space="preserve"> Depois de uma semana do uso do aparelho a paciente notou conforto. Após três meses foi feito um exame polissonograficos observou-se redução do índice de apneia do sono, aumento da saturação mínima de oxigênio e uma melhor eficiência durante o sono. </w:t>
      </w:r>
    </w:p>
    <w:p w:rsidR="00D35E12" w:rsidRPr="00FF649F" w:rsidRDefault="00950BFE"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Sutherland</w:t>
      </w:r>
      <w:r w:rsidR="006F3838">
        <w:rPr>
          <w:rFonts w:ascii="Arial" w:hAnsi="Arial" w:cs="Arial"/>
          <w:color w:val="212121"/>
          <w:sz w:val="24"/>
          <w:szCs w:val="24"/>
        </w:rPr>
        <w:t xml:space="preserve"> </w:t>
      </w:r>
      <w:proofErr w:type="spellStart"/>
      <w:proofErr w:type="gramStart"/>
      <w:r w:rsidR="006F3838">
        <w:rPr>
          <w:rFonts w:ascii="Arial" w:hAnsi="Arial" w:cs="Arial"/>
          <w:color w:val="212121"/>
          <w:sz w:val="24"/>
          <w:szCs w:val="24"/>
        </w:rPr>
        <w:t>et</w:t>
      </w:r>
      <w:proofErr w:type="spellEnd"/>
      <w:proofErr w:type="gramEnd"/>
      <w:r w:rsidR="006F3838">
        <w:rPr>
          <w:rFonts w:ascii="Arial" w:hAnsi="Arial" w:cs="Arial"/>
          <w:color w:val="212121"/>
          <w:sz w:val="24"/>
          <w:szCs w:val="24"/>
        </w:rPr>
        <w:t xml:space="preserve"> </w:t>
      </w:r>
      <w:proofErr w:type="spellStart"/>
      <w:r w:rsidR="006F3838">
        <w:rPr>
          <w:rFonts w:ascii="Arial" w:hAnsi="Arial" w:cs="Arial"/>
          <w:color w:val="212121"/>
          <w:sz w:val="24"/>
          <w:szCs w:val="24"/>
        </w:rPr>
        <w:t>al</w:t>
      </w:r>
      <w:proofErr w:type="spellEnd"/>
      <w:r w:rsidR="006F3838">
        <w:rPr>
          <w:rFonts w:ascii="Arial" w:hAnsi="Arial" w:cs="Arial"/>
          <w:color w:val="212121"/>
          <w:sz w:val="24"/>
          <w:szCs w:val="24"/>
        </w:rPr>
        <w:t xml:space="preserve"> </w:t>
      </w:r>
      <w:r w:rsidR="00497191" w:rsidRPr="00FF649F">
        <w:rPr>
          <w:rFonts w:ascii="Arial" w:hAnsi="Arial" w:cs="Arial"/>
          <w:color w:val="212121"/>
          <w:sz w:val="24"/>
          <w:szCs w:val="24"/>
        </w:rPr>
        <w:t>(2011)</w:t>
      </w:r>
      <w:r w:rsidR="00A27ACD" w:rsidRPr="00FF649F">
        <w:rPr>
          <w:rFonts w:ascii="Arial" w:hAnsi="Arial" w:cs="Arial"/>
          <w:color w:val="212121"/>
          <w:sz w:val="24"/>
          <w:szCs w:val="24"/>
        </w:rPr>
        <w:t xml:space="preserve"> avaliando 39 pacientes </w:t>
      </w:r>
      <w:r w:rsidR="00E64C23" w:rsidRPr="00FF649F">
        <w:rPr>
          <w:rFonts w:ascii="Arial" w:hAnsi="Arial" w:cs="Arial"/>
          <w:color w:val="212121"/>
          <w:sz w:val="24"/>
          <w:szCs w:val="24"/>
        </w:rPr>
        <w:t>que utilizavam dois aparelhos orais para tratamento da síndrome da apneia do sono comparou os seus efeitos</w:t>
      </w:r>
      <w:r w:rsidR="006D6D4D" w:rsidRPr="00FF649F">
        <w:rPr>
          <w:rFonts w:ascii="Arial" w:hAnsi="Arial" w:cs="Arial"/>
          <w:color w:val="212121"/>
          <w:sz w:val="24"/>
          <w:szCs w:val="24"/>
        </w:rPr>
        <w:t xml:space="preserve"> nas vias aéreas super</w:t>
      </w:r>
      <w:r w:rsidR="00007CBB" w:rsidRPr="00FF649F">
        <w:rPr>
          <w:rFonts w:ascii="Arial" w:hAnsi="Arial" w:cs="Arial"/>
          <w:color w:val="212121"/>
          <w:sz w:val="24"/>
          <w:szCs w:val="24"/>
        </w:rPr>
        <w:t>iores</w:t>
      </w:r>
      <w:r w:rsidR="006D6D4D" w:rsidRPr="00FF649F">
        <w:rPr>
          <w:rFonts w:ascii="Arial" w:hAnsi="Arial" w:cs="Arial"/>
          <w:color w:val="212121"/>
          <w:sz w:val="24"/>
          <w:szCs w:val="24"/>
        </w:rPr>
        <w:t xml:space="preserve">. Os pacientes foram </w:t>
      </w:r>
      <w:proofErr w:type="gramStart"/>
      <w:r w:rsidR="006D6D4D" w:rsidRPr="00FF649F">
        <w:rPr>
          <w:rFonts w:ascii="Arial" w:hAnsi="Arial" w:cs="Arial"/>
          <w:color w:val="212121"/>
          <w:sz w:val="24"/>
          <w:szCs w:val="24"/>
        </w:rPr>
        <w:t xml:space="preserve">selecionados </w:t>
      </w:r>
      <w:r w:rsidR="00497191" w:rsidRPr="00FF649F">
        <w:rPr>
          <w:rFonts w:ascii="Arial" w:hAnsi="Arial" w:cs="Arial"/>
          <w:color w:val="212121"/>
          <w:sz w:val="24"/>
          <w:szCs w:val="24"/>
        </w:rPr>
        <w:t>a partir</w:t>
      </w:r>
      <w:r w:rsidR="006D6D4D" w:rsidRPr="00FF649F">
        <w:rPr>
          <w:rFonts w:ascii="Arial" w:hAnsi="Arial" w:cs="Arial"/>
          <w:color w:val="212121"/>
          <w:sz w:val="24"/>
          <w:szCs w:val="24"/>
        </w:rPr>
        <w:t xml:space="preserve"> de dois sintomas da síndrome da apneia do sono e confirmada com a polissonografia</w:t>
      </w:r>
      <w:proofErr w:type="gramEnd"/>
      <w:r w:rsidR="00007CBB" w:rsidRPr="00FF649F">
        <w:rPr>
          <w:rFonts w:ascii="Arial" w:hAnsi="Arial" w:cs="Arial"/>
          <w:color w:val="212121"/>
          <w:sz w:val="24"/>
          <w:szCs w:val="24"/>
        </w:rPr>
        <w:t xml:space="preserve">. Foi observado um aumento da parte lateral da estrutura </w:t>
      </w:r>
      <w:proofErr w:type="spellStart"/>
      <w:r w:rsidR="00007CBB" w:rsidRPr="00FF649F">
        <w:rPr>
          <w:rFonts w:ascii="Arial" w:hAnsi="Arial" w:cs="Arial"/>
          <w:color w:val="212121"/>
          <w:sz w:val="24"/>
          <w:szCs w:val="24"/>
        </w:rPr>
        <w:t>velofaringea</w:t>
      </w:r>
      <w:proofErr w:type="spellEnd"/>
      <w:r w:rsidR="00007CBB" w:rsidRPr="00FF649F">
        <w:rPr>
          <w:rFonts w:ascii="Arial" w:hAnsi="Arial" w:cs="Arial"/>
          <w:color w:val="212121"/>
          <w:sz w:val="24"/>
          <w:szCs w:val="24"/>
        </w:rPr>
        <w:t xml:space="preserve"> </w:t>
      </w:r>
      <w:r w:rsidR="00497191" w:rsidRPr="00FF649F">
        <w:rPr>
          <w:rFonts w:ascii="Arial" w:hAnsi="Arial" w:cs="Arial"/>
          <w:color w:val="212121"/>
          <w:sz w:val="24"/>
          <w:szCs w:val="24"/>
        </w:rPr>
        <w:t>na utilização</w:t>
      </w:r>
      <w:r w:rsidR="00007CBB" w:rsidRPr="00FF649F">
        <w:rPr>
          <w:rFonts w:ascii="Arial" w:hAnsi="Arial" w:cs="Arial"/>
          <w:color w:val="212121"/>
          <w:sz w:val="24"/>
          <w:szCs w:val="24"/>
        </w:rPr>
        <w:t xml:space="preserve"> do aparelho retentor lingual em relação ao aparelho de avanço mandibular</w:t>
      </w:r>
      <w:r w:rsidR="00C940FB" w:rsidRPr="00FF649F">
        <w:rPr>
          <w:rFonts w:ascii="Arial" w:hAnsi="Arial" w:cs="Arial"/>
          <w:color w:val="212121"/>
          <w:sz w:val="24"/>
          <w:szCs w:val="24"/>
        </w:rPr>
        <w:t xml:space="preserve"> tendo um efeito maior no tamanho das vias aéreas superiores.</w:t>
      </w:r>
      <w:r w:rsidR="00777506" w:rsidRPr="00FF649F">
        <w:rPr>
          <w:rFonts w:ascii="Arial" w:hAnsi="Arial" w:cs="Arial"/>
          <w:color w:val="212121"/>
          <w:sz w:val="24"/>
          <w:szCs w:val="24"/>
        </w:rPr>
        <w:t xml:space="preserve"> O aparelho de avanço mandibular resultou no deslocamento </w:t>
      </w:r>
      <w:r w:rsidR="006F3838">
        <w:rPr>
          <w:rFonts w:ascii="Arial" w:hAnsi="Arial" w:cs="Arial"/>
          <w:color w:val="212121"/>
          <w:sz w:val="24"/>
          <w:szCs w:val="24"/>
        </w:rPr>
        <w:t xml:space="preserve">anterior da base da língua. </w:t>
      </w:r>
    </w:p>
    <w:p w:rsidR="003815EB" w:rsidRPr="00FF649F" w:rsidRDefault="006F3838" w:rsidP="00FF649F">
      <w:pPr>
        <w:spacing w:after="0" w:line="360" w:lineRule="auto"/>
        <w:ind w:firstLine="1134"/>
        <w:jc w:val="both"/>
        <w:rPr>
          <w:rFonts w:ascii="Arial" w:hAnsi="Arial" w:cs="Arial"/>
          <w:color w:val="212121"/>
          <w:sz w:val="24"/>
          <w:szCs w:val="24"/>
        </w:rPr>
      </w:pPr>
      <w:proofErr w:type="spellStart"/>
      <w:r>
        <w:rPr>
          <w:rFonts w:ascii="Arial" w:hAnsi="Arial" w:cs="Arial"/>
          <w:color w:val="212121"/>
          <w:sz w:val="24"/>
          <w:szCs w:val="24"/>
        </w:rPr>
        <w:t>Barthlen</w:t>
      </w:r>
      <w:proofErr w:type="spellEnd"/>
      <w:r>
        <w:rPr>
          <w:rFonts w:ascii="Arial" w:hAnsi="Arial" w:cs="Arial"/>
          <w:color w:val="212121"/>
          <w:sz w:val="24"/>
          <w:szCs w:val="24"/>
        </w:rPr>
        <w:t xml:space="preserve"> </w:t>
      </w:r>
      <w:proofErr w:type="spellStart"/>
      <w:proofErr w:type="gramStart"/>
      <w:r>
        <w:rPr>
          <w:rFonts w:ascii="Arial" w:hAnsi="Arial" w:cs="Arial"/>
          <w:color w:val="212121"/>
          <w:sz w:val="24"/>
          <w:szCs w:val="24"/>
        </w:rPr>
        <w:t>et</w:t>
      </w:r>
      <w:proofErr w:type="spellEnd"/>
      <w:proofErr w:type="gramEnd"/>
      <w:r>
        <w:rPr>
          <w:rFonts w:ascii="Arial" w:hAnsi="Arial" w:cs="Arial"/>
          <w:color w:val="212121"/>
          <w:sz w:val="24"/>
          <w:szCs w:val="24"/>
        </w:rPr>
        <w:t xml:space="preserve"> </w:t>
      </w:r>
      <w:proofErr w:type="spellStart"/>
      <w:r>
        <w:rPr>
          <w:rFonts w:ascii="Arial" w:hAnsi="Arial" w:cs="Arial"/>
          <w:color w:val="212121"/>
          <w:sz w:val="24"/>
          <w:szCs w:val="24"/>
        </w:rPr>
        <w:t>al</w:t>
      </w:r>
      <w:proofErr w:type="spellEnd"/>
      <w:r>
        <w:rPr>
          <w:rFonts w:ascii="Arial" w:hAnsi="Arial" w:cs="Arial"/>
          <w:color w:val="212121"/>
          <w:sz w:val="24"/>
          <w:szCs w:val="24"/>
        </w:rPr>
        <w:t xml:space="preserve"> </w:t>
      </w:r>
      <w:r w:rsidR="00497191" w:rsidRPr="00FF649F">
        <w:rPr>
          <w:rFonts w:ascii="Arial" w:hAnsi="Arial" w:cs="Arial"/>
          <w:color w:val="212121"/>
          <w:sz w:val="24"/>
          <w:szCs w:val="24"/>
        </w:rPr>
        <w:t>(2000)</w:t>
      </w:r>
      <w:r w:rsidR="00114A71" w:rsidRPr="00FF649F">
        <w:rPr>
          <w:rFonts w:ascii="Arial" w:hAnsi="Arial" w:cs="Arial"/>
          <w:color w:val="212121"/>
          <w:sz w:val="24"/>
          <w:szCs w:val="24"/>
        </w:rPr>
        <w:t xml:space="preserve"> comparou três aparelhos no tratamento de síndrome da apneia do sono leve. Foram selecionados oito pacientes onde foi </w:t>
      </w:r>
      <w:proofErr w:type="gramStart"/>
      <w:r w:rsidR="00114A71" w:rsidRPr="00FF649F">
        <w:rPr>
          <w:rFonts w:ascii="Arial" w:hAnsi="Arial" w:cs="Arial"/>
          <w:color w:val="212121"/>
          <w:sz w:val="24"/>
          <w:szCs w:val="24"/>
        </w:rPr>
        <w:t>avaliado</w:t>
      </w:r>
      <w:proofErr w:type="gramEnd"/>
      <w:r w:rsidR="00114A71" w:rsidRPr="00FF649F">
        <w:rPr>
          <w:rFonts w:ascii="Arial" w:hAnsi="Arial" w:cs="Arial"/>
          <w:color w:val="212121"/>
          <w:sz w:val="24"/>
          <w:szCs w:val="24"/>
        </w:rPr>
        <w:t xml:space="preserve"> a eficácia durante o uso de cada aparelho. Dentro os aparelhos o de elevador de palato mole foi o menos bem tolerado pelos pacientes e além de não observar resultados significantes em relação ao índice de apneia do sono. O aparelho de avanço mandibular </w:t>
      </w:r>
      <w:r w:rsidR="007D3363" w:rsidRPr="00FF649F">
        <w:rPr>
          <w:rFonts w:ascii="Arial" w:hAnsi="Arial" w:cs="Arial"/>
          <w:color w:val="212121"/>
          <w:sz w:val="24"/>
          <w:szCs w:val="24"/>
        </w:rPr>
        <w:t xml:space="preserve">foi o mais bem tolerado onde </w:t>
      </w:r>
      <w:proofErr w:type="gramStart"/>
      <w:r w:rsidR="007D3363" w:rsidRPr="00FF649F">
        <w:rPr>
          <w:rFonts w:ascii="Arial" w:hAnsi="Arial" w:cs="Arial"/>
          <w:color w:val="212121"/>
          <w:sz w:val="24"/>
          <w:szCs w:val="24"/>
        </w:rPr>
        <w:t>observou-se</w:t>
      </w:r>
      <w:proofErr w:type="gramEnd"/>
      <w:r w:rsidR="007D3363" w:rsidRPr="00FF649F">
        <w:rPr>
          <w:rFonts w:ascii="Arial" w:hAnsi="Arial" w:cs="Arial"/>
          <w:color w:val="212121"/>
          <w:sz w:val="24"/>
          <w:szCs w:val="24"/>
        </w:rPr>
        <w:t xml:space="preserve"> uma diminuição do índice de apneia tanto durante o uso quanto durante um ano de uso. Foi observado que o aparelho de avanço mandibular seria eficaz no tratamento de apneia do sono em relaç</w:t>
      </w:r>
      <w:r>
        <w:rPr>
          <w:rFonts w:ascii="Arial" w:hAnsi="Arial" w:cs="Arial"/>
          <w:color w:val="212121"/>
          <w:sz w:val="24"/>
          <w:szCs w:val="24"/>
        </w:rPr>
        <w:t xml:space="preserve">ão aos outros dispositivos. </w:t>
      </w:r>
    </w:p>
    <w:p w:rsidR="00624A59" w:rsidRPr="00FF649F" w:rsidRDefault="006F3838" w:rsidP="00FF649F">
      <w:pPr>
        <w:spacing w:after="0" w:line="360" w:lineRule="auto"/>
        <w:ind w:firstLine="1134"/>
        <w:jc w:val="both"/>
        <w:rPr>
          <w:rFonts w:ascii="Arial" w:hAnsi="Arial" w:cs="Arial"/>
          <w:color w:val="212121"/>
          <w:sz w:val="24"/>
          <w:szCs w:val="24"/>
        </w:rPr>
      </w:pPr>
      <w:r>
        <w:rPr>
          <w:rFonts w:ascii="Arial" w:hAnsi="Arial" w:cs="Arial"/>
          <w:color w:val="212121"/>
          <w:sz w:val="24"/>
          <w:szCs w:val="24"/>
        </w:rPr>
        <w:t xml:space="preserve">Lee </w:t>
      </w:r>
      <w:proofErr w:type="spellStart"/>
      <w:proofErr w:type="gramStart"/>
      <w:r>
        <w:rPr>
          <w:rFonts w:ascii="Arial" w:hAnsi="Arial" w:cs="Arial"/>
          <w:color w:val="212121"/>
          <w:sz w:val="24"/>
          <w:szCs w:val="24"/>
        </w:rPr>
        <w:t>et</w:t>
      </w:r>
      <w:proofErr w:type="spellEnd"/>
      <w:proofErr w:type="gramEnd"/>
      <w:r>
        <w:rPr>
          <w:rFonts w:ascii="Arial" w:hAnsi="Arial" w:cs="Arial"/>
          <w:color w:val="212121"/>
          <w:sz w:val="24"/>
          <w:szCs w:val="24"/>
        </w:rPr>
        <w:t xml:space="preserve"> </w:t>
      </w:r>
      <w:proofErr w:type="spellStart"/>
      <w:r>
        <w:rPr>
          <w:rFonts w:ascii="Arial" w:hAnsi="Arial" w:cs="Arial"/>
          <w:color w:val="212121"/>
          <w:sz w:val="24"/>
          <w:szCs w:val="24"/>
        </w:rPr>
        <w:t>al</w:t>
      </w:r>
      <w:proofErr w:type="spellEnd"/>
      <w:r>
        <w:rPr>
          <w:rFonts w:ascii="Arial" w:hAnsi="Arial" w:cs="Arial"/>
          <w:color w:val="212121"/>
          <w:sz w:val="24"/>
          <w:szCs w:val="24"/>
        </w:rPr>
        <w:t xml:space="preserve"> </w:t>
      </w:r>
      <w:r w:rsidR="00497191" w:rsidRPr="00FF649F">
        <w:rPr>
          <w:rFonts w:ascii="Arial" w:hAnsi="Arial" w:cs="Arial"/>
          <w:color w:val="212121"/>
          <w:sz w:val="24"/>
          <w:szCs w:val="24"/>
        </w:rPr>
        <w:t>(2009)</w:t>
      </w:r>
      <w:r w:rsidR="004F7F59" w:rsidRPr="00FF649F">
        <w:rPr>
          <w:rFonts w:ascii="Arial" w:hAnsi="Arial" w:cs="Arial"/>
          <w:color w:val="212121"/>
          <w:sz w:val="24"/>
          <w:szCs w:val="24"/>
        </w:rPr>
        <w:t xml:space="preserve"> </w:t>
      </w:r>
      <w:r w:rsidR="00817D73" w:rsidRPr="00FF649F">
        <w:rPr>
          <w:rFonts w:ascii="Arial" w:hAnsi="Arial" w:cs="Arial"/>
          <w:color w:val="212121"/>
          <w:sz w:val="24"/>
          <w:szCs w:val="24"/>
        </w:rPr>
        <w:t xml:space="preserve"> avaliando retrospectivamente a eficácia do dispositivo de avanço mandibular tanto no prognostico quanto na gravidade de síndrome de apneia do sono. A polissonografia foi aplicada durante a noite de uso e durante </w:t>
      </w:r>
      <w:proofErr w:type="gramStart"/>
      <w:r w:rsidR="00817D73" w:rsidRPr="00FF649F">
        <w:rPr>
          <w:rFonts w:ascii="Arial" w:hAnsi="Arial" w:cs="Arial"/>
          <w:color w:val="212121"/>
          <w:sz w:val="24"/>
          <w:szCs w:val="24"/>
        </w:rPr>
        <w:t>3</w:t>
      </w:r>
      <w:proofErr w:type="gramEnd"/>
      <w:r w:rsidR="00817D73" w:rsidRPr="00FF649F">
        <w:rPr>
          <w:rFonts w:ascii="Arial" w:hAnsi="Arial" w:cs="Arial"/>
          <w:color w:val="212121"/>
          <w:sz w:val="24"/>
          <w:szCs w:val="24"/>
        </w:rPr>
        <w:t xml:space="preserve"> </w:t>
      </w:r>
      <w:r w:rsidR="00374FCA" w:rsidRPr="00FF649F">
        <w:rPr>
          <w:rFonts w:ascii="Arial" w:hAnsi="Arial" w:cs="Arial"/>
          <w:color w:val="212121"/>
          <w:sz w:val="24"/>
          <w:szCs w:val="24"/>
        </w:rPr>
        <w:t>meses,</w:t>
      </w:r>
      <w:r w:rsidR="00817D73" w:rsidRPr="00FF649F">
        <w:rPr>
          <w:rFonts w:ascii="Arial" w:hAnsi="Arial" w:cs="Arial"/>
          <w:color w:val="212121"/>
          <w:sz w:val="24"/>
          <w:szCs w:val="24"/>
        </w:rPr>
        <w:t xml:space="preserve"> foram aplicados questionários de qualidade de sono, escala de sonolência e exames </w:t>
      </w:r>
      <w:proofErr w:type="spellStart"/>
      <w:r w:rsidR="00817D73" w:rsidRPr="00FF649F">
        <w:rPr>
          <w:rFonts w:ascii="Arial" w:hAnsi="Arial" w:cs="Arial"/>
          <w:color w:val="212121"/>
          <w:sz w:val="24"/>
          <w:szCs w:val="24"/>
        </w:rPr>
        <w:lastRenderedPageBreak/>
        <w:t>cefalometricos</w:t>
      </w:r>
      <w:proofErr w:type="spellEnd"/>
      <w:r w:rsidR="00817D73" w:rsidRPr="00FF649F">
        <w:rPr>
          <w:rFonts w:ascii="Arial" w:hAnsi="Arial" w:cs="Arial"/>
          <w:color w:val="212121"/>
          <w:sz w:val="24"/>
          <w:szCs w:val="24"/>
        </w:rPr>
        <w:t xml:space="preserve"> foram utilizados.</w:t>
      </w:r>
      <w:r w:rsidR="00374FCA" w:rsidRPr="00FF649F">
        <w:rPr>
          <w:rFonts w:ascii="Arial" w:hAnsi="Arial" w:cs="Arial"/>
          <w:color w:val="212121"/>
          <w:sz w:val="24"/>
          <w:szCs w:val="24"/>
        </w:rPr>
        <w:t xml:space="preserve"> Observou-se uma diminuição do índice de apneia mesmo nos pacientes que não </w:t>
      </w:r>
      <w:r w:rsidR="002434BA" w:rsidRPr="00FF649F">
        <w:rPr>
          <w:rFonts w:ascii="Arial" w:hAnsi="Arial" w:cs="Arial"/>
          <w:color w:val="212121"/>
          <w:sz w:val="24"/>
          <w:szCs w:val="24"/>
        </w:rPr>
        <w:t>obterem</w:t>
      </w:r>
      <w:r w:rsidR="00374FCA" w:rsidRPr="00FF649F">
        <w:rPr>
          <w:rFonts w:ascii="Arial" w:hAnsi="Arial" w:cs="Arial"/>
          <w:color w:val="212121"/>
          <w:sz w:val="24"/>
          <w:szCs w:val="24"/>
        </w:rPr>
        <w:t xml:space="preserve"> sucesso no tratamento. Houve uma taxa de sucesso nos pacientes com síndrome da apneia leve, moderada e grave. Houve uma melhora na qualidade de sono desses pacie</w:t>
      </w:r>
      <w:r>
        <w:rPr>
          <w:rFonts w:ascii="Arial" w:hAnsi="Arial" w:cs="Arial"/>
          <w:color w:val="212121"/>
          <w:sz w:val="24"/>
          <w:szCs w:val="24"/>
        </w:rPr>
        <w:t xml:space="preserve">ntes e duração de </w:t>
      </w:r>
      <w:proofErr w:type="spellStart"/>
      <w:proofErr w:type="gramStart"/>
      <w:r>
        <w:rPr>
          <w:rFonts w:ascii="Arial" w:hAnsi="Arial" w:cs="Arial"/>
          <w:color w:val="212121"/>
          <w:sz w:val="24"/>
          <w:szCs w:val="24"/>
        </w:rPr>
        <w:t>hiponeia</w:t>
      </w:r>
      <w:proofErr w:type="spellEnd"/>
      <w:r>
        <w:rPr>
          <w:rFonts w:ascii="Arial" w:hAnsi="Arial" w:cs="Arial"/>
          <w:color w:val="212121"/>
          <w:sz w:val="24"/>
          <w:szCs w:val="24"/>
        </w:rPr>
        <w:t xml:space="preserve"> .</w:t>
      </w:r>
      <w:proofErr w:type="gramEnd"/>
    </w:p>
    <w:p w:rsidR="00624A59" w:rsidRPr="00FF649F" w:rsidRDefault="00624A59"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Lee </w:t>
      </w:r>
      <w:proofErr w:type="spellStart"/>
      <w:proofErr w:type="gramStart"/>
      <w:r w:rsidRPr="00FF649F">
        <w:rPr>
          <w:rFonts w:ascii="Arial" w:hAnsi="Arial" w:cs="Arial"/>
          <w:color w:val="212121"/>
          <w:sz w:val="24"/>
          <w:szCs w:val="24"/>
        </w:rPr>
        <w:t>et</w:t>
      </w:r>
      <w:proofErr w:type="spellEnd"/>
      <w:proofErr w:type="gramEnd"/>
      <w:r w:rsidR="006F3838">
        <w:rPr>
          <w:rFonts w:ascii="Arial" w:hAnsi="Arial" w:cs="Arial"/>
          <w:color w:val="212121"/>
          <w:sz w:val="24"/>
          <w:szCs w:val="24"/>
        </w:rPr>
        <w:t xml:space="preserve"> </w:t>
      </w:r>
      <w:proofErr w:type="spellStart"/>
      <w:r w:rsidR="006F3838">
        <w:rPr>
          <w:rFonts w:ascii="Arial" w:hAnsi="Arial" w:cs="Arial"/>
          <w:color w:val="212121"/>
          <w:sz w:val="24"/>
          <w:szCs w:val="24"/>
        </w:rPr>
        <w:t>al</w:t>
      </w:r>
      <w:proofErr w:type="spellEnd"/>
      <w:r w:rsidR="006F3838">
        <w:rPr>
          <w:rFonts w:ascii="Arial" w:hAnsi="Arial" w:cs="Arial"/>
          <w:color w:val="212121"/>
          <w:sz w:val="24"/>
          <w:szCs w:val="24"/>
        </w:rPr>
        <w:t xml:space="preserve"> </w:t>
      </w:r>
      <w:r w:rsidR="002434BA" w:rsidRPr="00FF649F">
        <w:rPr>
          <w:rFonts w:ascii="Arial" w:hAnsi="Arial" w:cs="Arial"/>
          <w:color w:val="212121"/>
          <w:sz w:val="24"/>
          <w:szCs w:val="24"/>
        </w:rPr>
        <w:t>(2010)</w:t>
      </w:r>
      <w:r w:rsidRPr="00FF649F">
        <w:rPr>
          <w:rFonts w:ascii="Arial" w:hAnsi="Arial" w:cs="Arial"/>
          <w:color w:val="212121"/>
          <w:sz w:val="24"/>
          <w:szCs w:val="24"/>
        </w:rPr>
        <w:t xml:space="preserve"> determinou os </w:t>
      </w:r>
      <w:r w:rsidR="002F5552" w:rsidRPr="00FF649F">
        <w:rPr>
          <w:rFonts w:ascii="Arial" w:hAnsi="Arial" w:cs="Arial"/>
          <w:color w:val="212121"/>
          <w:sz w:val="24"/>
          <w:szCs w:val="24"/>
        </w:rPr>
        <w:t>preditores</w:t>
      </w:r>
      <w:r w:rsidRPr="00FF649F">
        <w:rPr>
          <w:rFonts w:ascii="Arial" w:hAnsi="Arial" w:cs="Arial"/>
          <w:color w:val="212121"/>
          <w:sz w:val="24"/>
          <w:szCs w:val="24"/>
        </w:rPr>
        <w:t xml:space="preserve"> que afetam no sucesso após a aplicação do dispositivo de avanço mandibular </w:t>
      </w:r>
      <w:r w:rsidR="002F5552" w:rsidRPr="00FF649F">
        <w:rPr>
          <w:rFonts w:ascii="Arial" w:hAnsi="Arial" w:cs="Arial"/>
          <w:color w:val="212121"/>
          <w:sz w:val="24"/>
          <w:szCs w:val="24"/>
        </w:rPr>
        <w:t xml:space="preserve">avaliando 78 pacientes que estavam tratando a síndrome da apneia do sono durante setembro de 2005 e agosto de 2008. Todos os pacientes foram submetidos </w:t>
      </w:r>
      <w:proofErr w:type="gramStart"/>
      <w:r w:rsidR="002F5552" w:rsidRPr="00FF649F">
        <w:rPr>
          <w:rFonts w:ascii="Arial" w:hAnsi="Arial" w:cs="Arial"/>
          <w:color w:val="212121"/>
          <w:sz w:val="24"/>
          <w:szCs w:val="24"/>
        </w:rPr>
        <w:t>a</w:t>
      </w:r>
      <w:proofErr w:type="gramEnd"/>
      <w:r w:rsidR="002F5552" w:rsidRPr="00FF649F">
        <w:rPr>
          <w:rFonts w:ascii="Arial" w:hAnsi="Arial" w:cs="Arial"/>
          <w:color w:val="212121"/>
          <w:sz w:val="24"/>
          <w:szCs w:val="24"/>
        </w:rPr>
        <w:t xml:space="preserve"> </w:t>
      </w:r>
      <w:proofErr w:type="spellStart"/>
      <w:r w:rsidR="002F5552" w:rsidRPr="00FF649F">
        <w:rPr>
          <w:rFonts w:ascii="Arial" w:hAnsi="Arial" w:cs="Arial"/>
          <w:color w:val="212121"/>
          <w:sz w:val="24"/>
          <w:szCs w:val="24"/>
        </w:rPr>
        <w:t>polissonografia</w:t>
      </w:r>
      <w:proofErr w:type="spellEnd"/>
      <w:r w:rsidR="002F5552" w:rsidRPr="00FF649F">
        <w:rPr>
          <w:rFonts w:ascii="Arial" w:hAnsi="Arial" w:cs="Arial"/>
          <w:color w:val="212121"/>
          <w:sz w:val="24"/>
          <w:szCs w:val="24"/>
        </w:rPr>
        <w:t xml:space="preserve">, </w:t>
      </w:r>
      <w:proofErr w:type="spellStart"/>
      <w:r w:rsidR="002F5552" w:rsidRPr="00FF649F">
        <w:rPr>
          <w:rFonts w:ascii="Arial" w:hAnsi="Arial" w:cs="Arial"/>
          <w:color w:val="212121"/>
          <w:sz w:val="24"/>
          <w:szCs w:val="24"/>
        </w:rPr>
        <w:t>cefametria</w:t>
      </w:r>
      <w:proofErr w:type="spellEnd"/>
      <w:r w:rsidR="002F5552" w:rsidRPr="00FF649F">
        <w:rPr>
          <w:rFonts w:ascii="Arial" w:hAnsi="Arial" w:cs="Arial"/>
          <w:color w:val="212121"/>
          <w:sz w:val="24"/>
          <w:szCs w:val="24"/>
        </w:rPr>
        <w:t xml:space="preserve"> e </w:t>
      </w:r>
      <w:proofErr w:type="spellStart"/>
      <w:r w:rsidR="002F5552" w:rsidRPr="00FF649F">
        <w:rPr>
          <w:rFonts w:ascii="Arial" w:hAnsi="Arial" w:cs="Arial"/>
          <w:color w:val="212121"/>
          <w:sz w:val="24"/>
          <w:szCs w:val="24"/>
        </w:rPr>
        <w:t>videofluoroscopia</w:t>
      </w:r>
      <w:proofErr w:type="spellEnd"/>
      <w:r w:rsidR="002F5552" w:rsidRPr="00FF649F">
        <w:rPr>
          <w:rFonts w:ascii="Arial" w:hAnsi="Arial" w:cs="Arial"/>
          <w:color w:val="212121"/>
          <w:sz w:val="24"/>
          <w:szCs w:val="24"/>
        </w:rPr>
        <w:t xml:space="preserve"> do sono antes do tratamento e três meses após o tratamento. Notou-se que o dispositivo de avanço mandibular aumentou o espaço retrolingual e diminuiu significativamente o comprimento do palato mole e do ângulo de abertura da boca no grupo de sucesso e insucesso onde o espaço retropalatal foi ampliado apenas no grupo de </w:t>
      </w:r>
      <w:r w:rsidR="006F3838">
        <w:rPr>
          <w:rFonts w:ascii="Arial" w:hAnsi="Arial" w:cs="Arial"/>
          <w:color w:val="212121"/>
          <w:sz w:val="24"/>
          <w:szCs w:val="24"/>
        </w:rPr>
        <w:t xml:space="preserve">sucesso. </w:t>
      </w:r>
    </w:p>
    <w:p w:rsidR="006854ED" w:rsidRPr="00FF649F" w:rsidRDefault="006F3838" w:rsidP="00FF649F">
      <w:pPr>
        <w:spacing w:after="0" w:line="360" w:lineRule="auto"/>
        <w:ind w:firstLine="1134"/>
        <w:jc w:val="both"/>
        <w:rPr>
          <w:rFonts w:ascii="Arial" w:hAnsi="Arial" w:cs="Arial"/>
          <w:color w:val="212121"/>
          <w:sz w:val="24"/>
          <w:szCs w:val="24"/>
        </w:rPr>
      </w:pPr>
      <w:proofErr w:type="spellStart"/>
      <w:r>
        <w:rPr>
          <w:rFonts w:ascii="Arial" w:hAnsi="Arial" w:cs="Arial"/>
          <w:color w:val="212121"/>
          <w:sz w:val="24"/>
          <w:szCs w:val="24"/>
        </w:rPr>
        <w:t>Verburg</w:t>
      </w:r>
      <w:proofErr w:type="spellEnd"/>
      <w:r>
        <w:rPr>
          <w:rFonts w:ascii="Arial" w:hAnsi="Arial" w:cs="Arial"/>
          <w:color w:val="212121"/>
          <w:sz w:val="24"/>
          <w:szCs w:val="24"/>
        </w:rPr>
        <w:t xml:space="preserve"> </w:t>
      </w:r>
      <w:proofErr w:type="spellStart"/>
      <w:proofErr w:type="gramStart"/>
      <w:r>
        <w:rPr>
          <w:rFonts w:ascii="Arial" w:hAnsi="Arial" w:cs="Arial"/>
          <w:color w:val="212121"/>
          <w:sz w:val="24"/>
          <w:szCs w:val="24"/>
        </w:rPr>
        <w:t>et</w:t>
      </w:r>
      <w:proofErr w:type="spellEnd"/>
      <w:proofErr w:type="gramEnd"/>
      <w:r>
        <w:rPr>
          <w:rFonts w:ascii="Arial" w:hAnsi="Arial" w:cs="Arial"/>
          <w:color w:val="212121"/>
          <w:sz w:val="24"/>
          <w:szCs w:val="24"/>
        </w:rPr>
        <w:t xml:space="preserve"> </w:t>
      </w:r>
      <w:proofErr w:type="spellStart"/>
      <w:r>
        <w:rPr>
          <w:rFonts w:ascii="Arial" w:hAnsi="Arial" w:cs="Arial"/>
          <w:color w:val="212121"/>
          <w:sz w:val="24"/>
          <w:szCs w:val="24"/>
        </w:rPr>
        <w:t>al</w:t>
      </w:r>
      <w:proofErr w:type="spellEnd"/>
      <w:r>
        <w:rPr>
          <w:rFonts w:ascii="Arial" w:hAnsi="Arial" w:cs="Arial"/>
          <w:color w:val="212121"/>
          <w:sz w:val="24"/>
          <w:szCs w:val="24"/>
        </w:rPr>
        <w:t xml:space="preserve"> (2018)</w:t>
      </w:r>
      <w:r w:rsidR="00BE2C37" w:rsidRPr="00FF649F">
        <w:rPr>
          <w:rFonts w:ascii="Arial" w:hAnsi="Arial" w:cs="Arial"/>
          <w:color w:val="212121"/>
          <w:sz w:val="24"/>
          <w:szCs w:val="24"/>
        </w:rPr>
        <w:t xml:space="preserve"> avaliou a eficácia entre dois tipos de dispositivo de avanço mandibular, o </w:t>
      </w:r>
      <w:proofErr w:type="spellStart"/>
      <w:r w:rsidR="00BE2C37" w:rsidRPr="00FF649F">
        <w:rPr>
          <w:rFonts w:ascii="Arial" w:hAnsi="Arial" w:cs="Arial"/>
          <w:color w:val="212121"/>
          <w:sz w:val="24"/>
          <w:szCs w:val="24"/>
        </w:rPr>
        <w:t>Sonodent-flex</w:t>
      </w:r>
      <w:proofErr w:type="spellEnd"/>
      <w:r w:rsidR="00BE2C37" w:rsidRPr="00FF649F">
        <w:rPr>
          <w:rFonts w:ascii="Arial" w:hAnsi="Arial" w:cs="Arial"/>
          <w:color w:val="212121"/>
          <w:sz w:val="24"/>
          <w:szCs w:val="24"/>
        </w:rPr>
        <w:t xml:space="preserve"> e </w:t>
      </w:r>
      <w:proofErr w:type="spellStart"/>
      <w:r w:rsidR="00BE2C37" w:rsidRPr="00FF649F">
        <w:rPr>
          <w:rFonts w:ascii="Arial" w:hAnsi="Arial" w:cs="Arial"/>
          <w:color w:val="212121"/>
          <w:sz w:val="24"/>
          <w:szCs w:val="24"/>
        </w:rPr>
        <w:t>Herbst</w:t>
      </w:r>
      <w:proofErr w:type="spellEnd"/>
      <w:r w:rsidR="00BE2C37" w:rsidRPr="00FF649F">
        <w:rPr>
          <w:rFonts w:ascii="Arial" w:hAnsi="Arial" w:cs="Arial"/>
          <w:color w:val="212121"/>
          <w:sz w:val="24"/>
          <w:szCs w:val="24"/>
        </w:rPr>
        <w:t>.</w:t>
      </w:r>
      <w:r w:rsidR="00517E17" w:rsidRPr="00FF649F">
        <w:rPr>
          <w:rFonts w:ascii="Arial" w:hAnsi="Arial" w:cs="Arial"/>
          <w:color w:val="212121"/>
          <w:sz w:val="24"/>
          <w:szCs w:val="24"/>
        </w:rPr>
        <w:t xml:space="preserve"> A </w:t>
      </w:r>
      <w:proofErr w:type="spellStart"/>
      <w:r w:rsidR="00517E17" w:rsidRPr="00FF649F">
        <w:rPr>
          <w:rFonts w:ascii="Arial" w:hAnsi="Arial" w:cs="Arial"/>
          <w:color w:val="212121"/>
          <w:sz w:val="24"/>
          <w:szCs w:val="24"/>
        </w:rPr>
        <w:t>Sonodent-flex</w:t>
      </w:r>
      <w:proofErr w:type="spellEnd"/>
      <w:r w:rsidR="00517E17" w:rsidRPr="00FF649F">
        <w:rPr>
          <w:rFonts w:ascii="Arial" w:hAnsi="Arial" w:cs="Arial"/>
          <w:color w:val="212121"/>
          <w:sz w:val="24"/>
          <w:szCs w:val="24"/>
        </w:rPr>
        <w:t xml:space="preserve"> é </w:t>
      </w:r>
      <w:proofErr w:type="gramStart"/>
      <w:r w:rsidR="00517E17" w:rsidRPr="00FF649F">
        <w:rPr>
          <w:rFonts w:ascii="Arial" w:hAnsi="Arial" w:cs="Arial"/>
          <w:color w:val="212121"/>
          <w:sz w:val="24"/>
          <w:szCs w:val="24"/>
        </w:rPr>
        <w:t>formado</w:t>
      </w:r>
      <w:proofErr w:type="gramEnd"/>
      <w:r w:rsidR="00517E17" w:rsidRPr="00FF649F">
        <w:rPr>
          <w:rFonts w:ascii="Arial" w:hAnsi="Arial" w:cs="Arial"/>
          <w:color w:val="212121"/>
          <w:sz w:val="24"/>
          <w:szCs w:val="24"/>
        </w:rPr>
        <w:t xml:space="preserve"> por duas placas independentes onde o avanço mandibular é feito pelo parafuso</w:t>
      </w:r>
      <w:r w:rsidR="00034FC5" w:rsidRPr="00FF649F">
        <w:rPr>
          <w:rFonts w:ascii="Arial" w:hAnsi="Arial" w:cs="Arial"/>
          <w:color w:val="212121"/>
          <w:sz w:val="24"/>
          <w:szCs w:val="24"/>
        </w:rPr>
        <w:t xml:space="preserve"> </w:t>
      </w:r>
      <w:r w:rsidR="00517E17" w:rsidRPr="00FF649F">
        <w:rPr>
          <w:rFonts w:ascii="Arial" w:hAnsi="Arial" w:cs="Arial"/>
          <w:color w:val="212121"/>
          <w:sz w:val="24"/>
          <w:szCs w:val="24"/>
        </w:rPr>
        <w:t>fixado na parte vestibular do dente</w:t>
      </w:r>
      <w:r w:rsidR="00034FC5" w:rsidRPr="00FF649F">
        <w:rPr>
          <w:rFonts w:ascii="Arial" w:hAnsi="Arial" w:cs="Arial"/>
          <w:color w:val="212121"/>
          <w:sz w:val="24"/>
          <w:szCs w:val="24"/>
        </w:rPr>
        <w:t xml:space="preserve"> e o dispositivo de </w:t>
      </w:r>
      <w:proofErr w:type="spellStart"/>
      <w:r w:rsidR="00034FC5" w:rsidRPr="00FF649F">
        <w:rPr>
          <w:rFonts w:ascii="Arial" w:hAnsi="Arial" w:cs="Arial"/>
          <w:color w:val="212121"/>
          <w:sz w:val="24"/>
          <w:szCs w:val="24"/>
        </w:rPr>
        <w:t>Herbst</w:t>
      </w:r>
      <w:proofErr w:type="spellEnd"/>
      <w:r w:rsidR="00034FC5" w:rsidRPr="00FF649F">
        <w:rPr>
          <w:rFonts w:ascii="Arial" w:hAnsi="Arial" w:cs="Arial"/>
          <w:color w:val="212121"/>
          <w:sz w:val="24"/>
          <w:szCs w:val="24"/>
        </w:rPr>
        <w:t xml:space="preserve"> são duas placas de acrílico com parafusos utilizados para prender o elástico que vai fazer a retenção da mandíbula</w:t>
      </w:r>
      <w:r w:rsidR="00517E17" w:rsidRPr="00FF649F">
        <w:rPr>
          <w:rFonts w:ascii="Arial" w:hAnsi="Arial" w:cs="Arial"/>
          <w:color w:val="212121"/>
          <w:sz w:val="24"/>
          <w:szCs w:val="24"/>
        </w:rPr>
        <w:t>.</w:t>
      </w:r>
      <w:r w:rsidR="00BE2C37" w:rsidRPr="00FF649F">
        <w:rPr>
          <w:rFonts w:ascii="Arial" w:hAnsi="Arial" w:cs="Arial"/>
          <w:color w:val="212121"/>
          <w:sz w:val="24"/>
          <w:szCs w:val="24"/>
        </w:rPr>
        <w:t xml:space="preserve"> A eficácia </w:t>
      </w:r>
      <w:r w:rsidR="00034FC5" w:rsidRPr="00FF649F">
        <w:rPr>
          <w:rFonts w:ascii="Arial" w:hAnsi="Arial" w:cs="Arial"/>
          <w:color w:val="212121"/>
          <w:sz w:val="24"/>
          <w:szCs w:val="24"/>
        </w:rPr>
        <w:t>dos dispositivos</w:t>
      </w:r>
      <w:r w:rsidR="00BE2C37" w:rsidRPr="00FF649F">
        <w:rPr>
          <w:rFonts w:ascii="Arial" w:hAnsi="Arial" w:cs="Arial"/>
          <w:color w:val="212121"/>
          <w:sz w:val="24"/>
          <w:szCs w:val="24"/>
        </w:rPr>
        <w:t xml:space="preserve"> foi medida </w:t>
      </w:r>
      <w:r w:rsidR="00294449" w:rsidRPr="00FF649F">
        <w:rPr>
          <w:rFonts w:ascii="Arial" w:hAnsi="Arial" w:cs="Arial"/>
          <w:color w:val="212121"/>
          <w:sz w:val="24"/>
          <w:szCs w:val="24"/>
        </w:rPr>
        <w:t xml:space="preserve">pela diferença do índice da apneia do sono entre o primeiro e segundo teste de </w:t>
      </w:r>
      <w:r w:rsidR="00034FC5" w:rsidRPr="00FF649F">
        <w:rPr>
          <w:rFonts w:ascii="Arial" w:hAnsi="Arial" w:cs="Arial"/>
          <w:color w:val="212121"/>
          <w:sz w:val="24"/>
          <w:szCs w:val="24"/>
        </w:rPr>
        <w:t>polissonografia</w:t>
      </w:r>
      <w:r w:rsidR="00294449" w:rsidRPr="00FF649F">
        <w:rPr>
          <w:rFonts w:ascii="Arial" w:hAnsi="Arial" w:cs="Arial"/>
          <w:color w:val="212121"/>
          <w:sz w:val="24"/>
          <w:szCs w:val="24"/>
        </w:rPr>
        <w:t>.</w:t>
      </w:r>
      <w:r w:rsidR="00D6058A" w:rsidRPr="00FF649F">
        <w:rPr>
          <w:rFonts w:ascii="Arial" w:hAnsi="Arial" w:cs="Arial"/>
          <w:color w:val="212121"/>
          <w:sz w:val="24"/>
          <w:szCs w:val="24"/>
        </w:rPr>
        <w:t xml:space="preserve"> Quanto ao exame </w:t>
      </w:r>
      <w:proofErr w:type="spellStart"/>
      <w:r w:rsidR="00D6058A" w:rsidRPr="00FF649F">
        <w:rPr>
          <w:rFonts w:ascii="Arial" w:hAnsi="Arial" w:cs="Arial"/>
          <w:color w:val="212121"/>
          <w:sz w:val="24"/>
          <w:szCs w:val="24"/>
        </w:rPr>
        <w:t>poliss</w:t>
      </w:r>
      <w:r w:rsidR="00034FC5" w:rsidRPr="00FF649F">
        <w:rPr>
          <w:rFonts w:ascii="Arial" w:hAnsi="Arial" w:cs="Arial"/>
          <w:color w:val="212121"/>
          <w:sz w:val="24"/>
          <w:szCs w:val="24"/>
        </w:rPr>
        <w:t>o</w:t>
      </w:r>
      <w:r w:rsidR="00D6058A" w:rsidRPr="00FF649F">
        <w:rPr>
          <w:rFonts w:ascii="Arial" w:hAnsi="Arial" w:cs="Arial"/>
          <w:color w:val="212121"/>
          <w:sz w:val="24"/>
          <w:szCs w:val="24"/>
        </w:rPr>
        <w:t>nografico</w:t>
      </w:r>
      <w:proofErr w:type="spellEnd"/>
      <w:r w:rsidR="00D6058A" w:rsidRPr="00FF649F">
        <w:rPr>
          <w:rFonts w:ascii="Arial" w:hAnsi="Arial" w:cs="Arial"/>
          <w:color w:val="212121"/>
          <w:sz w:val="24"/>
          <w:szCs w:val="24"/>
        </w:rPr>
        <w:t xml:space="preserve"> os pacientes fizeram uma endoscopia para determinar o nível de obstrução. Das 629 pessoas avaliadas apenas 139 foram considerados adequados para pesquisa. </w:t>
      </w:r>
      <w:r w:rsidR="006D4A98" w:rsidRPr="00FF649F">
        <w:rPr>
          <w:rFonts w:ascii="Arial" w:hAnsi="Arial" w:cs="Arial"/>
          <w:color w:val="212121"/>
          <w:sz w:val="24"/>
          <w:szCs w:val="24"/>
        </w:rPr>
        <w:t xml:space="preserve">Em relação ao índice de apneia houve uma diferença significativa em relação </w:t>
      </w:r>
      <w:proofErr w:type="gramStart"/>
      <w:r w:rsidR="006D4A98" w:rsidRPr="00FF649F">
        <w:rPr>
          <w:rFonts w:ascii="Arial" w:hAnsi="Arial" w:cs="Arial"/>
          <w:color w:val="212121"/>
          <w:sz w:val="24"/>
          <w:szCs w:val="24"/>
        </w:rPr>
        <w:t>a</w:t>
      </w:r>
      <w:proofErr w:type="gramEnd"/>
      <w:r w:rsidR="006D4A98" w:rsidRPr="00FF649F">
        <w:rPr>
          <w:rFonts w:ascii="Arial" w:hAnsi="Arial" w:cs="Arial"/>
          <w:color w:val="212121"/>
          <w:sz w:val="24"/>
          <w:szCs w:val="24"/>
        </w:rPr>
        <w:t xml:space="preserve"> diminuição nos dois dispositivos. Não houve diferença significativa em relação a melhor efic</w:t>
      </w:r>
      <w:r>
        <w:rPr>
          <w:rFonts w:ascii="Arial" w:hAnsi="Arial" w:cs="Arial"/>
          <w:color w:val="212121"/>
          <w:sz w:val="24"/>
          <w:szCs w:val="24"/>
        </w:rPr>
        <w:t xml:space="preserve">ácia entre os dispositivos. </w:t>
      </w:r>
    </w:p>
    <w:p w:rsidR="00300ACE" w:rsidRPr="00FF649F" w:rsidRDefault="006F3838" w:rsidP="00FF649F">
      <w:pPr>
        <w:spacing w:after="0" w:line="360" w:lineRule="auto"/>
        <w:ind w:firstLine="1134"/>
        <w:jc w:val="both"/>
        <w:rPr>
          <w:rFonts w:ascii="Arial" w:hAnsi="Arial" w:cs="Arial"/>
          <w:color w:val="212121"/>
          <w:sz w:val="24"/>
          <w:szCs w:val="24"/>
        </w:rPr>
      </w:pPr>
      <w:proofErr w:type="spellStart"/>
      <w:r>
        <w:rPr>
          <w:rFonts w:ascii="Arial" w:hAnsi="Arial" w:cs="Arial"/>
          <w:color w:val="212121"/>
          <w:sz w:val="24"/>
          <w:szCs w:val="24"/>
        </w:rPr>
        <w:t>Martinot</w:t>
      </w:r>
      <w:proofErr w:type="spellEnd"/>
      <w:r>
        <w:rPr>
          <w:rFonts w:ascii="Arial" w:hAnsi="Arial" w:cs="Arial"/>
          <w:color w:val="212121"/>
          <w:sz w:val="24"/>
          <w:szCs w:val="24"/>
        </w:rPr>
        <w:t xml:space="preserve"> </w:t>
      </w:r>
      <w:proofErr w:type="spellStart"/>
      <w:proofErr w:type="gramStart"/>
      <w:r>
        <w:rPr>
          <w:rFonts w:ascii="Arial" w:hAnsi="Arial" w:cs="Arial"/>
          <w:color w:val="212121"/>
          <w:sz w:val="24"/>
          <w:szCs w:val="24"/>
        </w:rPr>
        <w:t>et</w:t>
      </w:r>
      <w:proofErr w:type="spellEnd"/>
      <w:proofErr w:type="gramEnd"/>
      <w:r>
        <w:rPr>
          <w:rFonts w:ascii="Arial" w:hAnsi="Arial" w:cs="Arial"/>
          <w:color w:val="212121"/>
          <w:sz w:val="24"/>
          <w:szCs w:val="24"/>
        </w:rPr>
        <w:t xml:space="preserve"> </w:t>
      </w:r>
      <w:proofErr w:type="spellStart"/>
      <w:r>
        <w:rPr>
          <w:rFonts w:ascii="Arial" w:hAnsi="Arial" w:cs="Arial"/>
          <w:color w:val="212121"/>
          <w:sz w:val="24"/>
          <w:szCs w:val="24"/>
        </w:rPr>
        <w:t>al</w:t>
      </w:r>
      <w:proofErr w:type="spellEnd"/>
      <w:r>
        <w:rPr>
          <w:rFonts w:ascii="Arial" w:hAnsi="Arial" w:cs="Arial"/>
          <w:color w:val="212121"/>
          <w:sz w:val="24"/>
          <w:szCs w:val="24"/>
        </w:rPr>
        <w:t xml:space="preserve"> </w:t>
      </w:r>
      <w:r w:rsidR="000E56BB" w:rsidRPr="00FF649F">
        <w:rPr>
          <w:rFonts w:ascii="Arial" w:hAnsi="Arial" w:cs="Arial"/>
          <w:color w:val="212121"/>
          <w:sz w:val="24"/>
          <w:szCs w:val="24"/>
        </w:rPr>
        <w:t>(2018)</w:t>
      </w:r>
      <w:r w:rsidR="002726F8" w:rsidRPr="00FF649F">
        <w:rPr>
          <w:rFonts w:ascii="Arial" w:hAnsi="Arial" w:cs="Arial"/>
          <w:color w:val="212121"/>
          <w:sz w:val="24"/>
          <w:szCs w:val="24"/>
        </w:rPr>
        <w:t xml:space="preserve"> avaliou o efeito do dispositivo de avanço mandibular usando um derivado de movimentos mandibulares notando o índice de apneia e índice de </w:t>
      </w:r>
      <w:proofErr w:type="spellStart"/>
      <w:r w:rsidR="002726F8" w:rsidRPr="00FF649F">
        <w:rPr>
          <w:rFonts w:ascii="Arial" w:hAnsi="Arial" w:cs="Arial"/>
          <w:color w:val="212121"/>
          <w:sz w:val="24"/>
          <w:szCs w:val="24"/>
        </w:rPr>
        <w:t>dessaturação</w:t>
      </w:r>
      <w:proofErr w:type="spellEnd"/>
      <w:r w:rsidR="002726F8" w:rsidRPr="00FF649F">
        <w:rPr>
          <w:rFonts w:ascii="Arial" w:hAnsi="Arial" w:cs="Arial"/>
          <w:color w:val="212121"/>
          <w:sz w:val="24"/>
          <w:szCs w:val="24"/>
        </w:rPr>
        <w:t xml:space="preserve"> do </w:t>
      </w:r>
      <w:r w:rsidR="001D1CD9" w:rsidRPr="00FF649F">
        <w:rPr>
          <w:rFonts w:ascii="Arial" w:hAnsi="Arial" w:cs="Arial"/>
          <w:color w:val="212121"/>
          <w:sz w:val="24"/>
          <w:szCs w:val="24"/>
        </w:rPr>
        <w:t>oxigênio.</w:t>
      </w:r>
      <w:r w:rsidR="002726F8" w:rsidRPr="00FF649F">
        <w:rPr>
          <w:rFonts w:ascii="Arial" w:hAnsi="Arial" w:cs="Arial"/>
          <w:color w:val="212121"/>
          <w:sz w:val="24"/>
          <w:szCs w:val="24"/>
        </w:rPr>
        <w:t xml:space="preserve"> Foram incluídos na pesquisa 56 pacientes com idade mediana de 47 anos que estavam usando o dispositivo de avanço mandibular onde foi avaliado quando o ronco estava ausente. Foi utilizado o </w:t>
      </w:r>
      <w:proofErr w:type="spellStart"/>
      <w:r w:rsidR="002726F8" w:rsidRPr="00FF649F">
        <w:rPr>
          <w:rFonts w:ascii="Arial" w:hAnsi="Arial" w:cs="Arial"/>
          <w:color w:val="212121"/>
          <w:sz w:val="24"/>
          <w:szCs w:val="24"/>
        </w:rPr>
        <w:t>magnetômetro</w:t>
      </w:r>
      <w:proofErr w:type="spellEnd"/>
      <w:r w:rsidR="002726F8" w:rsidRPr="00FF649F">
        <w:rPr>
          <w:rFonts w:ascii="Arial" w:hAnsi="Arial" w:cs="Arial"/>
          <w:color w:val="212121"/>
          <w:sz w:val="24"/>
          <w:szCs w:val="24"/>
        </w:rPr>
        <w:t xml:space="preserve"> para </w:t>
      </w:r>
      <w:proofErr w:type="spellStart"/>
      <w:r w:rsidR="002726F8" w:rsidRPr="00FF649F">
        <w:rPr>
          <w:rFonts w:ascii="Arial" w:hAnsi="Arial" w:cs="Arial"/>
          <w:color w:val="212121"/>
          <w:sz w:val="24"/>
          <w:szCs w:val="24"/>
        </w:rPr>
        <w:t>capturação</w:t>
      </w:r>
      <w:proofErr w:type="spellEnd"/>
      <w:r w:rsidR="002726F8" w:rsidRPr="00FF649F">
        <w:rPr>
          <w:rFonts w:ascii="Arial" w:hAnsi="Arial" w:cs="Arial"/>
          <w:color w:val="212121"/>
          <w:sz w:val="24"/>
          <w:szCs w:val="24"/>
        </w:rPr>
        <w:t xml:space="preserve"> dos movimentos mandibulares. Notaram que todos os índices da gravidade da AOS </w:t>
      </w:r>
      <w:r w:rsidR="001D1CD9" w:rsidRPr="00FF649F">
        <w:rPr>
          <w:rFonts w:ascii="Arial" w:hAnsi="Arial" w:cs="Arial"/>
          <w:color w:val="212121"/>
          <w:sz w:val="24"/>
          <w:szCs w:val="24"/>
        </w:rPr>
        <w:t xml:space="preserve">diminuíram como índice de apneia, índice de </w:t>
      </w:r>
      <w:proofErr w:type="spellStart"/>
      <w:r w:rsidR="001D1CD9" w:rsidRPr="00FF649F">
        <w:rPr>
          <w:rFonts w:ascii="Arial" w:hAnsi="Arial" w:cs="Arial"/>
          <w:color w:val="212121"/>
          <w:sz w:val="24"/>
          <w:szCs w:val="24"/>
        </w:rPr>
        <w:t>hiponeia</w:t>
      </w:r>
      <w:proofErr w:type="spellEnd"/>
      <w:proofErr w:type="gramStart"/>
      <w:r w:rsidR="001D1CD9" w:rsidRPr="00FF649F">
        <w:rPr>
          <w:rFonts w:ascii="Arial" w:hAnsi="Arial" w:cs="Arial"/>
          <w:color w:val="212121"/>
          <w:sz w:val="24"/>
          <w:szCs w:val="24"/>
        </w:rPr>
        <w:t xml:space="preserve">  </w:t>
      </w:r>
      <w:proofErr w:type="gramEnd"/>
      <w:r w:rsidR="001D1CD9" w:rsidRPr="00FF649F">
        <w:rPr>
          <w:rFonts w:ascii="Arial" w:hAnsi="Arial" w:cs="Arial"/>
          <w:color w:val="212121"/>
          <w:sz w:val="24"/>
          <w:szCs w:val="24"/>
        </w:rPr>
        <w:t xml:space="preserve">e índice de distúrbios de oxigênio. A normalização dos movimentos mandibulares e a duração refletiram com </w:t>
      </w:r>
      <w:proofErr w:type="spellStart"/>
      <w:r w:rsidR="001D1CD9" w:rsidRPr="00FF649F">
        <w:rPr>
          <w:rFonts w:ascii="Arial" w:hAnsi="Arial" w:cs="Arial"/>
          <w:color w:val="212121"/>
          <w:sz w:val="24"/>
          <w:szCs w:val="24"/>
        </w:rPr>
        <w:t>precis</w:t>
      </w:r>
      <w:r>
        <w:rPr>
          <w:rFonts w:ascii="Arial" w:hAnsi="Arial" w:cs="Arial"/>
          <w:color w:val="212121"/>
          <w:sz w:val="24"/>
          <w:szCs w:val="24"/>
        </w:rPr>
        <w:t>ao</w:t>
      </w:r>
      <w:proofErr w:type="spellEnd"/>
      <w:r>
        <w:rPr>
          <w:rFonts w:ascii="Arial" w:hAnsi="Arial" w:cs="Arial"/>
          <w:color w:val="212121"/>
          <w:sz w:val="24"/>
          <w:szCs w:val="24"/>
        </w:rPr>
        <w:t xml:space="preserve"> na eficácia do aparelho. </w:t>
      </w:r>
    </w:p>
    <w:p w:rsidR="00D44D3E" w:rsidRPr="00FF649F" w:rsidRDefault="006F3838" w:rsidP="00FF649F">
      <w:pPr>
        <w:spacing w:after="0" w:line="360" w:lineRule="auto"/>
        <w:ind w:firstLine="1134"/>
        <w:jc w:val="both"/>
        <w:rPr>
          <w:rFonts w:ascii="Arial" w:hAnsi="Arial" w:cs="Arial"/>
          <w:color w:val="212121"/>
          <w:sz w:val="24"/>
          <w:szCs w:val="24"/>
        </w:rPr>
      </w:pPr>
      <w:r>
        <w:rPr>
          <w:rFonts w:ascii="Arial" w:hAnsi="Arial" w:cs="Arial"/>
          <w:color w:val="212121"/>
          <w:sz w:val="24"/>
          <w:szCs w:val="24"/>
        </w:rPr>
        <w:lastRenderedPageBreak/>
        <w:t xml:space="preserve">Sutherland </w:t>
      </w:r>
      <w:proofErr w:type="spellStart"/>
      <w:proofErr w:type="gramStart"/>
      <w:r>
        <w:rPr>
          <w:rFonts w:ascii="Arial" w:hAnsi="Arial" w:cs="Arial"/>
          <w:color w:val="212121"/>
          <w:sz w:val="24"/>
          <w:szCs w:val="24"/>
        </w:rPr>
        <w:t>et</w:t>
      </w:r>
      <w:proofErr w:type="spellEnd"/>
      <w:proofErr w:type="gramEnd"/>
      <w:r>
        <w:rPr>
          <w:rFonts w:ascii="Arial" w:hAnsi="Arial" w:cs="Arial"/>
          <w:color w:val="212121"/>
          <w:sz w:val="24"/>
          <w:szCs w:val="24"/>
        </w:rPr>
        <w:t xml:space="preserve"> </w:t>
      </w:r>
      <w:proofErr w:type="spellStart"/>
      <w:r>
        <w:rPr>
          <w:rFonts w:ascii="Arial" w:hAnsi="Arial" w:cs="Arial"/>
          <w:color w:val="212121"/>
          <w:sz w:val="24"/>
          <w:szCs w:val="24"/>
        </w:rPr>
        <w:t>al</w:t>
      </w:r>
      <w:proofErr w:type="spellEnd"/>
      <w:r w:rsidR="000E56BB" w:rsidRPr="00FF649F">
        <w:rPr>
          <w:rFonts w:ascii="Arial" w:hAnsi="Arial" w:cs="Arial"/>
          <w:color w:val="212121"/>
          <w:sz w:val="24"/>
          <w:szCs w:val="24"/>
        </w:rPr>
        <w:t xml:space="preserve"> (2017)</w:t>
      </w:r>
      <w:r w:rsidR="00AD5DE4" w:rsidRPr="00FF649F">
        <w:rPr>
          <w:rFonts w:ascii="Arial" w:hAnsi="Arial" w:cs="Arial"/>
          <w:color w:val="212121"/>
          <w:sz w:val="24"/>
          <w:szCs w:val="24"/>
        </w:rPr>
        <w:t xml:space="preserve"> avaliou o dispositivo para controle da protrusão mandibular para resposta  tratamento com aparelho intraoral utilizando a </w:t>
      </w:r>
      <w:proofErr w:type="spellStart"/>
      <w:r w:rsidR="00AD5DE4" w:rsidRPr="00FF649F">
        <w:rPr>
          <w:rFonts w:ascii="Arial" w:hAnsi="Arial" w:cs="Arial"/>
          <w:color w:val="212121"/>
          <w:sz w:val="24"/>
          <w:szCs w:val="24"/>
        </w:rPr>
        <w:t>polissonografia</w:t>
      </w:r>
      <w:proofErr w:type="spellEnd"/>
      <w:r w:rsidR="00AD5DE4" w:rsidRPr="00FF649F">
        <w:rPr>
          <w:rFonts w:ascii="Arial" w:hAnsi="Arial" w:cs="Arial"/>
          <w:color w:val="212121"/>
          <w:sz w:val="24"/>
          <w:szCs w:val="24"/>
        </w:rPr>
        <w:t xml:space="preserve"> a</w:t>
      </w:r>
      <w:r w:rsidR="00034FC5" w:rsidRPr="00FF649F">
        <w:rPr>
          <w:rFonts w:ascii="Arial" w:hAnsi="Arial" w:cs="Arial"/>
          <w:color w:val="212121"/>
          <w:sz w:val="24"/>
          <w:szCs w:val="24"/>
        </w:rPr>
        <w:t xml:space="preserve"> </w:t>
      </w:r>
      <w:r w:rsidR="00AD5DE4" w:rsidRPr="00FF649F">
        <w:rPr>
          <w:rFonts w:ascii="Arial" w:hAnsi="Arial" w:cs="Arial"/>
          <w:color w:val="212121"/>
          <w:sz w:val="24"/>
          <w:szCs w:val="24"/>
        </w:rPr>
        <w:t xml:space="preserve">noite toda. Foram selecionados adultos com síndrome da apneia do sono que estavam </w:t>
      </w:r>
      <w:r w:rsidR="0063373F" w:rsidRPr="00FF649F">
        <w:rPr>
          <w:rFonts w:ascii="Arial" w:hAnsi="Arial" w:cs="Arial"/>
          <w:color w:val="212121"/>
          <w:sz w:val="24"/>
          <w:szCs w:val="24"/>
        </w:rPr>
        <w:t>dispostos</w:t>
      </w:r>
      <w:r w:rsidR="00AD5DE4" w:rsidRPr="00FF649F">
        <w:rPr>
          <w:rFonts w:ascii="Arial" w:hAnsi="Arial" w:cs="Arial"/>
          <w:color w:val="212121"/>
          <w:sz w:val="24"/>
          <w:szCs w:val="24"/>
        </w:rPr>
        <w:t xml:space="preserve"> a começar o tratamento com o aparelho intraoral. Observação da apneia obstrutiva e </w:t>
      </w:r>
      <w:proofErr w:type="spellStart"/>
      <w:r w:rsidR="00AD5DE4" w:rsidRPr="00FF649F">
        <w:rPr>
          <w:rFonts w:ascii="Arial" w:hAnsi="Arial" w:cs="Arial"/>
          <w:color w:val="212121"/>
          <w:sz w:val="24"/>
          <w:szCs w:val="24"/>
        </w:rPr>
        <w:t>hiponeia</w:t>
      </w:r>
      <w:proofErr w:type="spellEnd"/>
      <w:r w:rsidR="00AD5DE4" w:rsidRPr="00FF649F">
        <w:rPr>
          <w:rFonts w:ascii="Arial" w:hAnsi="Arial" w:cs="Arial"/>
          <w:color w:val="212121"/>
          <w:sz w:val="24"/>
          <w:szCs w:val="24"/>
        </w:rPr>
        <w:t xml:space="preserve"> com a resposta de avançar a posição mandibular pelo dispositivo de protrusão mandibular. A</w:t>
      </w:r>
      <w:r w:rsidR="00D44D3E" w:rsidRPr="00FF649F">
        <w:rPr>
          <w:rFonts w:ascii="Arial" w:hAnsi="Arial" w:cs="Arial"/>
          <w:color w:val="212121"/>
          <w:sz w:val="24"/>
          <w:szCs w:val="24"/>
        </w:rPr>
        <w:t xml:space="preserve"> </w:t>
      </w:r>
      <w:r w:rsidR="00AD5DE4" w:rsidRPr="00FF649F">
        <w:rPr>
          <w:rFonts w:ascii="Arial" w:hAnsi="Arial" w:cs="Arial"/>
          <w:color w:val="212121"/>
          <w:sz w:val="24"/>
          <w:szCs w:val="24"/>
        </w:rPr>
        <w:t xml:space="preserve">predição foi baseada no numero de </w:t>
      </w:r>
      <w:r w:rsidR="006B25EA" w:rsidRPr="00FF649F">
        <w:rPr>
          <w:rFonts w:ascii="Arial" w:hAnsi="Arial" w:cs="Arial"/>
          <w:color w:val="212121"/>
          <w:sz w:val="24"/>
          <w:szCs w:val="24"/>
        </w:rPr>
        <w:t xml:space="preserve">eventos do sono em supino total com a protrusão máxima. Se menos de um evento for detectado durante 5 </w:t>
      </w:r>
      <w:r w:rsidR="0063373F" w:rsidRPr="00FF649F">
        <w:rPr>
          <w:rFonts w:ascii="Arial" w:hAnsi="Arial" w:cs="Arial"/>
          <w:color w:val="212121"/>
          <w:sz w:val="24"/>
          <w:szCs w:val="24"/>
        </w:rPr>
        <w:t>minutos de</w:t>
      </w:r>
      <w:r w:rsidR="006B25EA" w:rsidRPr="00FF649F">
        <w:rPr>
          <w:rFonts w:ascii="Arial" w:hAnsi="Arial" w:cs="Arial"/>
          <w:color w:val="212121"/>
          <w:sz w:val="24"/>
          <w:szCs w:val="24"/>
        </w:rPr>
        <w:t xml:space="preserve"> uso o tratamento obteve sucesso. Se ocorrer mais de um evento durante 5 minutos de uso o tratamento obteve insucesso e se </w:t>
      </w:r>
      <w:r w:rsidR="0063373F" w:rsidRPr="00FF649F">
        <w:rPr>
          <w:rFonts w:ascii="Arial" w:hAnsi="Arial" w:cs="Arial"/>
          <w:color w:val="212121"/>
          <w:sz w:val="24"/>
          <w:szCs w:val="24"/>
        </w:rPr>
        <w:t>o limite</w:t>
      </w:r>
      <w:r w:rsidR="006B25EA" w:rsidRPr="00FF649F">
        <w:rPr>
          <w:rFonts w:ascii="Arial" w:hAnsi="Arial" w:cs="Arial"/>
          <w:color w:val="212121"/>
          <w:sz w:val="24"/>
          <w:szCs w:val="24"/>
        </w:rPr>
        <w:t xml:space="preserve"> </w:t>
      </w:r>
      <w:proofErr w:type="spellStart"/>
      <w:r w:rsidR="006B25EA" w:rsidRPr="00FF649F">
        <w:rPr>
          <w:rFonts w:ascii="Arial" w:hAnsi="Arial" w:cs="Arial"/>
          <w:color w:val="212121"/>
          <w:sz w:val="24"/>
          <w:szCs w:val="24"/>
        </w:rPr>
        <w:t>protrusivo</w:t>
      </w:r>
      <w:proofErr w:type="spellEnd"/>
      <w:r w:rsidR="006B25EA" w:rsidRPr="00FF649F">
        <w:rPr>
          <w:rFonts w:ascii="Arial" w:hAnsi="Arial" w:cs="Arial"/>
          <w:color w:val="212121"/>
          <w:sz w:val="24"/>
          <w:szCs w:val="24"/>
        </w:rPr>
        <w:t xml:space="preserve"> máximo não foi atingido e o sono for insuficiente menor que 5 minutos o resultado é inconclusivo. Dos 42 pacientes apenas</w:t>
      </w:r>
      <w:r w:rsidR="00D44D3E" w:rsidRPr="00FF649F">
        <w:rPr>
          <w:rFonts w:ascii="Arial" w:hAnsi="Arial" w:cs="Arial"/>
          <w:color w:val="212121"/>
          <w:sz w:val="24"/>
          <w:szCs w:val="24"/>
        </w:rPr>
        <w:t xml:space="preserve"> 33 pacientes obtiveram resultado com uso do aparelho intraoral</w:t>
      </w:r>
      <w:r w:rsidR="006B25EA" w:rsidRPr="00FF649F">
        <w:rPr>
          <w:rFonts w:ascii="Arial" w:hAnsi="Arial" w:cs="Arial"/>
          <w:color w:val="212121"/>
          <w:sz w:val="24"/>
          <w:szCs w:val="24"/>
        </w:rPr>
        <w:t>.</w:t>
      </w:r>
      <w:r w:rsidR="00D44D3E" w:rsidRPr="00FF649F">
        <w:rPr>
          <w:rFonts w:ascii="Arial" w:hAnsi="Arial" w:cs="Arial"/>
          <w:color w:val="212121"/>
          <w:sz w:val="24"/>
          <w:szCs w:val="24"/>
        </w:rPr>
        <w:t xml:space="preserve"> 10 pacientes </w:t>
      </w:r>
      <w:r w:rsidR="00386CAC" w:rsidRPr="00FF649F">
        <w:rPr>
          <w:rFonts w:ascii="Arial" w:hAnsi="Arial" w:cs="Arial"/>
          <w:color w:val="212121"/>
          <w:sz w:val="24"/>
          <w:szCs w:val="24"/>
        </w:rPr>
        <w:t>obtiveram</w:t>
      </w:r>
      <w:r w:rsidR="00D44D3E" w:rsidRPr="00FF649F">
        <w:rPr>
          <w:rFonts w:ascii="Arial" w:hAnsi="Arial" w:cs="Arial"/>
          <w:color w:val="212121"/>
          <w:sz w:val="24"/>
          <w:szCs w:val="24"/>
        </w:rPr>
        <w:t xml:space="preserve"> o resultado </w:t>
      </w:r>
      <w:r w:rsidR="00386CAC" w:rsidRPr="00FF649F">
        <w:rPr>
          <w:rFonts w:ascii="Arial" w:hAnsi="Arial" w:cs="Arial"/>
          <w:color w:val="212121"/>
          <w:sz w:val="24"/>
          <w:szCs w:val="24"/>
        </w:rPr>
        <w:t>positivo em</w:t>
      </w:r>
      <w:r w:rsidR="00D44D3E" w:rsidRPr="00FF649F">
        <w:rPr>
          <w:rFonts w:ascii="Arial" w:hAnsi="Arial" w:cs="Arial"/>
          <w:color w:val="212121"/>
          <w:sz w:val="24"/>
          <w:szCs w:val="24"/>
        </w:rPr>
        <w:t xml:space="preserve"> quinze obteve falha no tratamento e </w:t>
      </w:r>
      <w:proofErr w:type="gramStart"/>
      <w:r w:rsidR="00D44D3E" w:rsidRPr="00FF649F">
        <w:rPr>
          <w:rFonts w:ascii="Arial" w:hAnsi="Arial" w:cs="Arial"/>
          <w:color w:val="212121"/>
          <w:sz w:val="24"/>
          <w:szCs w:val="24"/>
        </w:rPr>
        <w:t>5</w:t>
      </w:r>
      <w:proofErr w:type="gramEnd"/>
      <w:r w:rsidR="00D44D3E" w:rsidRPr="00FF649F">
        <w:rPr>
          <w:rFonts w:ascii="Arial" w:hAnsi="Arial" w:cs="Arial"/>
          <w:color w:val="212121"/>
          <w:sz w:val="24"/>
          <w:szCs w:val="24"/>
        </w:rPr>
        <w:t xml:space="preserve"> foi </w:t>
      </w:r>
      <w:r>
        <w:rPr>
          <w:rFonts w:ascii="Arial" w:hAnsi="Arial" w:cs="Arial"/>
          <w:color w:val="212121"/>
          <w:sz w:val="24"/>
          <w:szCs w:val="24"/>
        </w:rPr>
        <w:t xml:space="preserve">inconclusivo. </w:t>
      </w:r>
    </w:p>
    <w:p w:rsidR="005D7953" w:rsidRPr="00FF649F" w:rsidRDefault="005D7953" w:rsidP="00FF649F">
      <w:pPr>
        <w:spacing w:after="0" w:line="360" w:lineRule="auto"/>
        <w:ind w:firstLine="1134"/>
        <w:jc w:val="both"/>
        <w:rPr>
          <w:rFonts w:ascii="Arial" w:hAnsi="Arial" w:cs="Arial"/>
          <w:color w:val="212121"/>
          <w:sz w:val="24"/>
          <w:szCs w:val="24"/>
        </w:rPr>
      </w:pPr>
    </w:p>
    <w:p w:rsidR="005D7953" w:rsidRPr="00776BC6" w:rsidRDefault="00776BC6" w:rsidP="00776BC6">
      <w:pPr>
        <w:spacing w:after="0" w:line="360" w:lineRule="auto"/>
        <w:jc w:val="both"/>
        <w:rPr>
          <w:rFonts w:ascii="Arial" w:hAnsi="Arial" w:cs="Arial"/>
          <w:b/>
          <w:color w:val="212121"/>
          <w:sz w:val="24"/>
          <w:szCs w:val="24"/>
        </w:rPr>
      </w:pPr>
      <w:proofErr w:type="gramStart"/>
      <w:r w:rsidRPr="00776BC6">
        <w:rPr>
          <w:rFonts w:ascii="Arial" w:hAnsi="Arial" w:cs="Arial"/>
          <w:b/>
          <w:color w:val="212121"/>
          <w:sz w:val="24"/>
          <w:szCs w:val="24"/>
        </w:rPr>
        <w:t>2</w:t>
      </w:r>
      <w:proofErr w:type="gramEnd"/>
      <w:r w:rsidRPr="00776BC6">
        <w:rPr>
          <w:rFonts w:ascii="Arial" w:hAnsi="Arial" w:cs="Arial"/>
          <w:b/>
          <w:color w:val="212121"/>
          <w:sz w:val="24"/>
          <w:szCs w:val="24"/>
        </w:rPr>
        <w:t xml:space="preserve"> </w:t>
      </w:r>
      <w:r w:rsidR="005D7953" w:rsidRPr="00776BC6">
        <w:rPr>
          <w:rFonts w:ascii="Arial" w:hAnsi="Arial" w:cs="Arial"/>
          <w:b/>
          <w:color w:val="212121"/>
          <w:sz w:val="24"/>
          <w:szCs w:val="24"/>
        </w:rPr>
        <w:t xml:space="preserve">Discussão </w:t>
      </w:r>
    </w:p>
    <w:p w:rsidR="00776BC6" w:rsidRDefault="00776BC6" w:rsidP="00FF649F">
      <w:pPr>
        <w:spacing w:after="0" w:line="360" w:lineRule="auto"/>
        <w:ind w:firstLine="1134"/>
        <w:jc w:val="both"/>
        <w:rPr>
          <w:rFonts w:ascii="Arial" w:hAnsi="Arial" w:cs="Arial"/>
          <w:color w:val="212121"/>
          <w:sz w:val="24"/>
          <w:szCs w:val="24"/>
        </w:rPr>
      </w:pPr>
    </w:p>
    <w:p w:rsidR="005D7953" w:rsidRPr="00FF649F" w:rsidRDefault="005D7953"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A síndrome da </w:t>
      </w:r>
      <w:proofErr w:type="spellStart"/>
      <w:r w:rsidRPr="00FF649F">
        <w:rPr>
          <w:rFonts w:ascii="Arial" w:hAnsi="Arial" w:cs="Arial"/>
          <w:color w:val="212121"/>
          <w:sz w:val="24"/>
          <w:szCs w:val="24"/>
        </w:rPr>
        <w:t>apnéia</w:t>
      </w:r>
      <w:proofErr w:type="spellEnd"/>
      <w:r w:rsidRPr="00FF649F">
        <w:rPr>
          <w:rFonts w:ascii="Arial" w:hAnsi="Arial" w:cs="Arial"/>
          <w:color w:val="212121"/>
          <w:sz w:val="24"/>
          <w:szCs w:val="24"/>
        </w:rPr>
        <w:t xml:space="preserve"> do sono é caracterizada por ser uma doença crônica que leva a obstrução parcial ou total </w:t>
      </w:r>
      <w:r w:rsidR="00034FC5" w:rsidRPr="00FF649F">
        <w:rPr>
          <w:rFonts w:ascii="Arial" w:hAnsi="Arial" w:cs="Arial"/>
          <w:color w:val="212121"/>
          <w:sz w:val="24"/>
          <w:szCs w:val="24"/>
        </w:rPr>
        <w:t>das vias aéreas superiores</w:t>
      </w:r>
      <w:r w:rsidRPr="00FF649F">
        <w:rPr>
          <w:rFonts w:ascii="Arial" w:hAnsi="Arial" w:cs="Arial"/>
          <w:color w:val="212121"/>
          <w:sz w:val="24"/>
          <w:szCs w:val="24"/>
        </w:rPr>
        <w:t xml:space="preserve"> durante o </w:t>
      </w:r>
      <w:r w:rsidR="00034FC5" w:rsidRPr="00FF649F">
        <w:rPr>
          <w:rFonts w:ascii="Arial" w:hAnsi="Arial" w:cs="Arial"/>
          <w:color w:val="212121"/>
          <w:sz w:val="24"/>
          <w:szCs w:val="24"/>
        </w:rPr>
        <w:t>sono (</w:t>
      </w:r>
      <w:r w:rsidR="00E567CB">
        <w:rPr>
          <w:rFonts w:ascii="Arial" w:hAnsi="Arial" w:cs="Arial"/>
          <w:color w:val="212121"/>
          <w:sz w:val="24"/>
          <w:szCs w:val="24"/>
        </w:rPr>
        <w:t xml:space="preserve">CARVALHO </w:t>
      </w:r>
      <w:proofErr w:type="spellStart"/>
      <w:proofErr w:type="gramStart"/>
      <w:r w:rsidR="00E567CB">
        <w:rPr>
          <w:rFonts w:ascii="Arial" w:hAnsi="Arial" w:cs="Arial"/>
          <w:color w:val="212121"/>
          <w:sz w:val="24"/>
          <w:szCs w:val="24"/>
        </w:rPr>
        <w:t>et</w:t>
      </w:r>
      <w:proofErr w:type="spellEnd"/>
      <w:proofErr w:type="gramEnd"/>
      <w:r w:rsidR="00E567CB">
        <w:rPr>
          <w:rFonts w:ascii="Arial" w:hAnsi="Arial" w:cs="Arial"/>
          <w:color w:val="212121"/>
          <w:sz w:val="24"/>
          <w:szCs w:val="24"/>
        </w:rPr>
        <w:t xml:space="preserve"> </w:t>
      </w:r>
      <w:proofErr w:type="spellStart"/>
      <w:r w:rsidR="00E567CB">
        <w:rPr>
          <w:rFonts w:ascii="Arial" w:hAnsi="Arial" w:cs="Arial"/>
          <w:color w:val="212121"/>
          <w:sz w:val="24"/>
          <w:szCs w:val="24"/>
        </w:rPr>
        <w:t>al</w:t>
      </w:r>
      <w:proofErr w:type="spellEnd"/>
      <w:r w:rsidR="00E567CB">
        <w:rPr>
          <w:rFonts w:ascii="Arial" w:hAnsi="Arial" w:cs="Arial"/>
          <w:color w:val="212121"/>
          <w:sz w:val="24"/>
          <w:szCs w:val="24"/>
        </w:rPr>
        <w:t>, 2018</w:t>
      </w:r>
      <w:r w:rsidRPr="00FF649F">
        <w:rPr>
          <w:rFonts w:ascii="Arial" w:hAnsi="Arial" w:cs="Arial"/>
          <w:color w:val="212121"/>
          <w:sz w:val="24"/>
          <w:szCs w:val="24"/>
        </w:rPr>
        <w:t xml:space="preserve">) e uma forma de tratamento não invasivo que mostra um resultado clinicamente bom são os aparelhos intraorais. Estudos mostraram </w:t>
      </w:r>
      <w:r w:rsidR="00BA146E" w:rsidRPr="00FF649F">
        <w:rPr>
          <w:rFonts w:ascii="Arial" w:hAnsi="Arial" w:cs="Arial"/>
          <w:color w:val="212121"/>
          <w:sz w:val="24"/>
          <w:szCs w:val="24"/>
        </w:rPr>
        <w:t>os bons efeitos terapêuticos tanto no dia-a-dia das pessoas como na qualidade do sono houve uma diminuição da pressão diastólic</w:t>
      </w:r>
      <w:r w:rsidR="00E567CB">
        <w:rPr>
          <w:rFonts w:ascii="Arial" w:hAnsi="Arial" w:cs="Arial"/>
          <w:color w:val="212121"/>
          <w:sz w:val="24"/>
          <w:szCs w:val="24"/>
        </w:rPr>
        <w:t xml:space="preserve">a e da frequência cardíaca. </w:t>
      </w:r>
    </w:p>
    <w:p w:rsidR="001358E3" w:rsidRPr="00FF649F" w:rsidRDefault="00BA146E"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Estudos mostraram </w:t>
      </w:r>
      <w:r w:rsidR="00EC3501" w:rsidRPr="00FF649F">
        <w:rPr>
          <w:rFonts w:ascii="Arial" w:hAnsi="Arial" w:cs="Arial"/>
          <w:color w:val="212121"/>
          <w:sz w:val="24"/>
          <w:szCs w:val="24"/>
        </w:rPr>
        <w:t>uma melhora no IAH</w:t>
      </w:r>
      <w:r w:rsidR="00BC367B" w:rsidRPr="00FF649F">
        <w:rPr>
          <w:rFonts w:ascii="Arial" w:hAnsi="Arial" w:cs="Arial"/>
          <w:color w:val="212121"/>
          <w:sz w:val="24"/>
          <w:szCs w:val="24"/>
        </w:rPr>
        <w:t xml:space="preserve"> </w:t>
      </w:r>
      <w:r w:rsidR="00034FC5" w:rsidRPr="00FF649F">
        <w:rPr>
          <w:rFonts w:ascii="Arial" w:hAnsi="Arial" w:cs="Arial"/>
          <w:color w:val="212121"/>
          <w:sz w:val="24"/>
          <w:szCs w:val="24"/>
        </w:rPr>
        <w:t>(índice</w:t>
      </w:r>
      <w:r w:rsidR="00EC3501" w:rsidRPr="00FF649F">
        <w:rPr>
          <w:rFonts w:ascii="Arial" w:hAnsi="Arial" w:cs="Arial"/>
          <w:color w:val="212121"/>
          <w:sz w:val="24"/>
          <w:szCs w:val="24"/>
        </w:rPr>
        <w:t xml:space="preserve"> da </w:t>
      </w:r>
      <w:proofErr w:type="spellStart"/>
      <w:r w:rsidR="00EC3501" w:rsidRPr="00FF649F">
        <w:rPr>
          <w:rFonts w:ascii="Arial" w:hAnsi="Arial" w:cs="Arial"/>
          <w:color w:val="212121"/>
          <w:sz w:val="24"/>
          <w:szCs w:val="24"/>
        </w:rPr>
        <w:t>hiponeia</w:t>
      </w:r>
      <w:proofErr w:type="spellEnd"/>
      <w:r w:rsidR="00EC3501" w:rsidRPr="00FF649F">
        <w:rPr>
          <w:rFonts w:ascii="Arial" w:hAnsi="Arial" w:cs="Arial"/>
          <w:color w:val="212121"/>
          <w:sz w:val="24"/>
          <w:szCs w:val="24"/>
        </w:rPr>
        <w:t xml:space="preserve"> e </w:t>
      </w:r>
      <w:proofErr w:type="spellStart"/>
      <w:r w:rsidR="00EC3501" w:rsidRPr="00FF649F">
        <w:rPr>
          <w:rFonts w:ascii="Arial" w:hAnsi="Arial" w:cs="Arial"/>
          <w:color w:val="212121"/>
          <w:sz w:val="24"/>
          <w:szCs w:val="24"/>
        </w:rPr>
        <w:t>apnéia</w:t>
      </w:r>
      <w:proofErr w:type="spellEnd"/>
      <w:r w:rsidR="00EC3501" w:rsidRPr="00FF649F">
        <w:rPr>
          <w:rFonts w:ascii="Arial" w:hAnsi="Arial" w:cs="Arial"/>
          <w:color w:val="212121"/>
          <w:sz w:val="24"/>
          <w:szCs w:val="24"/>
        </w:rPr>
        <w:t>)</w:t>
      </w:r>
      <w:r w:rsidR="00BC367B" w:rsidRPr="00FF649F">
        <w:rPr>
          <w:rFonts w:ascii="Arial" w:hAnsi="Arial" w:cs="Arial"/>
          <w:color w:val="212121"/>
          <w:sz w:val="24"/>
          <w:szCs w:val="24"/>
        </w:rPr>
        <w:t xml:space="preserve"> com o uso dos aparelhos intraorais.</w:t>
      </w:r>
      <w:r w:rsidR="00EC3501" w:rsidRPr="00FF649F">
        <w:rPr>
          <w:rFonts w:ascii="Arial" w:hAnsi="Arial" w:cs="Arial"/>
          <w:color w:val="212121"/>
          <w:sz w:val="24"/>
          <w:szCs w:val="24"/>
        </w:rPr>
        <w:t xml:space="preserve"> </w:t>
      </w:r>
      <w:r w:rsidR="00BC367B" w:rsidRPr="00FF649F">
        <w:rPr>
          <w:rFonts w:ascii="Arial" w:hAnsi="Arial" w:cs="Arial"/>
          <w:color w:val="212121"/>
          <w:sz w:val="24"/>
          <w:szCs w:val="24"/>
        </w:rPr>
        <w:t>S</w:t>
      </w:r>
      <w:r w:rsidR="00EC3501" w:rsidRPr="00FF649F">
        <w:rPr>
          <w:rFonts w:ascii="Arial" w:hAnsi="Arial" w:cs="Arial"/>
          <w:color w:val="212121"/>
          <w:sz w:val="24"/>
          <w:szCs w:val="24"/>
        </w:rPr>
        <w:t>egundo</w:t>
      </w:r>
      <w:r w:rsidR="00BC367B" w:rsidRPr="00FF649F">
        <w:rPr>
          <w:rFonts w:ascii="Arial" w:hAnsi="Arial" w:cs="Arial"/>
          <w:color w:val="212121"/>
          <w:sz w:val="24"/>
          <w:szCs w:val="24"/>
        </w:rPr>
        <w:t xml:space="preserve"> a associação americana do sono </w:t>
      </w:r>
      <w:r w:rsidR="00EC3501" w:rsidRPr="00FF649F">
        <w:rPr>
          <w:rFonts w:ascii="Arial" w:hAnsi="Arial" w:cs="Arial"/>
          <w:color w:val="212121"/>
          <w:sz w:val="24"/>
          <w:szCs w:val="24"/>
        </w:rPr>
        <w:t xml:space="preserve">é calculado </w:t>
      </w:r>
      <w:proofErr w:type="spellStart"/>
      <w:r w:rsidR="00EC3501" w:rsidRPr="00FF649F">
        <w:rPr>
          <w:rFonts w:ascii="Arial" w:hAnsi="Arial" w:cs="Arial"/>
          <w:color w:val="212121"/>
          <w:sz w:val="24"/>
          <w:szCs w:val="24"/>
        </w:rPr>
        <w:t>apartir</w:t>
      </w:r>
      <w:proofErr w:type="spellEnd"/>
      <w:r w:rsidR="00EC3501" w:rsidRPr="00FF649F">
        <w:rPr>
          <w:rFonts w:ascii="Arial" w:hAnsi="Arial" w:cs="Arial"/>
          <w:color w:val="212121"/>
          <w:sz w:val="24"/>
          <w:szCs w:val="24"/>
        </w:rPr>
        <w:t xml:space="preserve"> no n</w:t>
      </w:r>
      <w:r w:rsidR="00BC367B" w:rsidRPr="00FF649F">
        <w:rPr>
          <w:rFonts w:ascii="Arial" w:hAnsi="Arial" w:cs="Arial"/>
          <w:color w:val="212121"/>
          <w:sz w:val="24"/>
          <w:szCs w:val="24"/>
        </w:rPr>
        <w:t>ú</w:t>
      </w:r>
      <w:r w:rsidR="00EC3501" w:rsidRPr="00FF649F">
        <w:rPr>
          <w:rFonts w:ascii="Arial" w:hAnsi="Arial" w:cs="Arial"/>
          <w:color w:val="212121"/>
          <w:sz w:val="24"/>
          <w:szCs w:val="24"/>
        </w:rPr>
        <w:t xml:space="preserve">mero de eventos dividido pelo </w:t>
      </w:r>
      <w:r w:rsidR="00034FC5" w:rsidRPr="00FF649F">
        <w:rPr>
          <w:rFonts w:ascii="Arial" w:hAnsi="Arial" w:cs="Arial"/>
          <w:color w:val="212121"/>
          <w:sz w:val="24"/>
          <w:szCs w:val="24"/>
        </w:rPr>
        <w:t>número</w:t>
      </w:r>
      <w:r w:rsidR="00EC3501" w:rsidRPr="00FF649F">
        <w:rPr>
          <w:rFonts w:ascii="Arial" w:hAnsi="Arial" w:cs="Arial"/>
          <w:color w:val="212121"/>
          <w:sz w:val="24"/>
          <w:szCs w:val="24"/>
        </w:rPr>
        <w:t xml:space="preserve"> de horas do sono</w:t>
      </w:r>
      <w:r w:rsidR="002C33C6" w:rsidRPr="00FF649F">
        <w:rPr>
          <w:rFonts w:ascii="Arial" w:hAnsi="Arial" w:cs="Arial"/>
          <w:color w:val="212121"/>
          <w:sz w:val="24"/>
          <w:szCs w:val="24"/>
        </w:rPr>
        <w:t xml:space="preserve"> e classificado entre </w:t>
      </w:r>
      <w:r w:rsidR="00034FC5" w:rsidRPr="00FF649F">
        <w:rPr>
          <w:rFonts w:ascii="Arial" w:hAnsi="Arial" w:cs="Arial"/>
          <w:color w:val="212121"/>
          <w:sz w:val="24"/>
          <w:szCs w:val="24"/>
        </w:rPr>
        <w:t>leve,</w:t>
      </w:r>
      <w:r w:rsidR="002C33C6" w:rsidRPr="00FF649F">
        <w:rPr>
          <w:rFonts w:ascii="Arial" w:hAnsi="Arial" w:cs="Arial"/>
          <w:color w:val="212121"/>
          <w:sz w:val="24"/>
          <w:szCs w:val="24"/>
        </w:rPr>
        <w:t xml:space="preserve"> moderado </w:t>
      </w:r>
      <w:r w:rsidR="00B003DE" w:rsidRPr="00FF649F">
        <w:rPr>
          <w:rFonts w:ascii="Arial" w:hAnsi="Arial" w:cs="Arial"/>
          <w:color w:val="212121"/>
          <w:sz w:val="24"/>
          <w:szCs w:val="24"/>
        </w:rPr>
        <w:t>e grave de acordo com aumento de eventos por hora. Avalian</w:t>
      </w:r>
      <w:r w:rsidR="003D561E" w:rsidRPr="00FF649F">
        <w:rPr>
          <w:rFonts w:ascii="Arial" w:hAnsi="Arial" w:cs="Arial"/>
          <w:color w:val="212121"/>
          <w:sz w:val="24"/>
          <w:szCs w:val="24"/>
        </w:rPr>
        <w:t xml:space="preserve">do a sequencia de tratamento de um paciente observou-se uma diminuição do IAH durante o tratamento e com o uso do aparelho </w:t>
      </w:r>
      <w:proofErr w:type="spellStart"/>
      <w:r w:rsidR="003D561E" w:rsidRPr="00FF649F">
        <w:rPr>
          <w:rFonts w:ascii="Arial" w:hAnsi="Arial" w:cs="Arial"/>
          <w:color w:val="212121"/>
          <w:sz w:val="24"/>
          <w:szCs w:val="24"/>
        </w:rPr>
        <w:t>intra-oral</w:t>
      </w:r>
      <w:proofErr w:type="spellEnd"/>
      <w:r w:rsidR="00E567CB">
        <w:rPr>
          <w:rFonts w:ascii="Arial" w:hAnsi="Arial" w:cs="Arial"/>
          <w:color w:val="212121"/>
          <w:sz w:val="24"/>
          <w:szCs w:val="24"/>
        </w:rPr>
        <w:t xml:space="preserve"> (ROSANI </w:t>
      </w:r>
      <w:proofErr w:type="spellStart"/>
      <w:proofErr w:type="gramStart"/>
      <w:r w:rsidR="00E567CB">
        <w:rPr>
          <w:rFonts w:ascii="Arial" w:hAnsi="Arial" w:cs="Arial"/>
          <w:color w:val="212121"/>
          <w:sz w:val="24"/>
          <w:szCs w:val="24"/>
        </w:rPr>
        <w:t>et</w:t>
      </w:r>
      <w:proofErr w:type="spellEnd"/>
      <w:proofErr w:type="gramEnd"/>
      <w:r w:rsidR="00E567CB">
        <w:rPr>
          <w:rFonts w:ascii="Arial" w:hAnsi="Arial" w:cs="Arial"/>
          <w:color w:val="212121"/>
          <w:sz w:val="24"/>
          <w:szCs w:val="24"/>
        </w:rPr>
        <w:t xml:space="preserve"> </w:t>
      </w:r>
      <w:proofErr w:type="spellStart"/>
      <w:r w:rsidR="00E567CB">
        <w:rPr>
          <w:rFonts w:ascii="Arial" w:hAnsi="Arial" w:cs="Arial"/>
          <w:color w:val="212121"/>
          <w:sz w:val="24"/>
          <w:szCs w:val="24"/>
        </w:rPr>
        <w:t>al</w:t>
      </w:r>
      <w:proofErr w:type="spellEnd"/>
      <w:r w:rsidR="00E567CB">
        <w:rPr>
          <w:rFonts w:ascii="Arial" w:hAnsi="Arial" w:cs="Arial"/>
          <w:color w:val="212121"/>
          <w:sz w:val="24"/>
          <w:szCs w:val="24"/>
        </w:rPr>
        <w:t>, 2014</w:t>
      </w:r>
      <w:r w:rsidR="003D561E" w:rsidRPr="00FF649F">
        <w:rPr>
          <w:rFonts w:ascii="Arial" w:hAnsi="Arial" w:cs="Arial"/>
          <w:color w:val="212121"/>
          <w:sz w:val="24"/>
          <w:szCs w:val="24"/>
        </w:rPr>
        <w:t>)</w:t>
      </w:r>
      <w:r w:rsidR="009D6387" w:rsidRPr="00FF649F">
        <w:rPr>
          <w:rFonts w:ascii="Arial" w:hAnsi="Arial" w:cs="Arial"/>
          <w:color w:val="212121"/>
          <w:sz w:val="24"/>
          <w:szCs w:val="24"/>
        </w:rPr>
        <w:t xml:space="preserve"> </w:t>
      </w:r>
      <w:r w:rsidR="003D561E" w:rsidRPr="00FF649F">
        <w:rPr>
          <w:rFonts w:ascii="Arial" w:hAnsi="Arial" w:cs="Arial"/>
          <w:color w:val="212121"/>
          <w:sz w:val="24"/>
          <w:szCs w:val="24"/>
        </w:rPr>
        <w:t xml:space="preserve">isso deve-se  a estabilização da mandíbula </w:t>
      </w:r>
      <w:r w:rsidR="00CB44B6" w:rsidRPr="00FF649F">
        <w:rPr>
          <w:rFonts w:ascii="Arial" w:hAnsi="Arial" w:cs="Arial"/>
          <w:color w:val="212121"/>
          <w:sz w:val="24"/>
          <w:szCs w:val="24"/>
        </w:rPr>
        <w:t xml:space="preserve">com avanço gradual dos arcos dorsais permitindo melhor liberdade no movimento </w:t>
      </w:r>
      <w:proofErr w:type="spellStart"/>
      <w:r w:rsidR="00CB44B6" w:rsidRPr="00FF649F">
        <w:rPr>
          <w:rFonts w:ascii="Arial" w:hAnsi="Arial" w:cs="Arial"/>
          <w:color w:val="212121"/>
          <w:sz w:val="24"/>
          <w:szCs w:val="24"/>
        </w:rPr>
        <w:t>protrusivo</w:t>
      </w:r>
      <w:proofErr w:type="spellEnd"/>
      <w:r w:rsidR="00CB44B6" w:rsidRPr="00FF649F">
        <w:rPr>
          <w:rFonts w:ascii="Arial" w:hAnsi="Arial" w:cs="Arial"/>
          <w:color w:val="212121"/>
          <w:sz w:val="24"/>
          <w:szCs w:val="24"/>
        </w:rPr>
        <w:t xml:space="preserve"> lateral.</w:t>
      </w:r>
    </w:p>
    <w:p w:rsidR="00AD5DE4" w:rsidRPr="00FF649F" w:rsidRDefault="00CB44B6"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 Em relação a outro estudo onde todos os pacientes faziam uso de aparelhos </w:t>
      </w:r>
      <w:proofErr w:type="spellStart"/>
      <w:r w:rsidRPr="00FF649F">
        <w:rPr>
          <w:rFonts w:ascii="Arial" w:hAnsi="Arial" w:cs="Arial"/>
          <w:color w:val="212121"/>
          <w:sz w:val="24"/>
          <w:szCs w:val="24"/>
        </w:rPr>
        <w:t>intra-orais</w:t>
      </w:r>
      <w:proofErr w:type="spellEnd"/>
      <w:r w:rsidRPr="00FF649F">
        <w:rPr>
          <w:rFonts w:ascii="Arial" w:hAnsi="Arial" w:cs="Arial"/>
          <w:color w:val="212121"/>
          <w:sz w:val="24"/>
          <w:szCs w:val="24"/>
        </w:rPr>
        <w:t xml:space="preserve"> no tratamento de apneia do sono observou-se que todos os pacientes tinham uma </w:t>
      </w:r>
      <w:r w:rsidR="00143A18" w:rsidRPr="00FF649F">
        <w:rPr>
          <w:rFonts w:ascii="Arial" w:hAnsi="Arial" w:cs="Arial"/>
          <w:color w:val="212121"/>
          <w:sz w:val="24"/>
          <w:szCs w:val="24"/>
        </w:rPr>
        <w:t xml:space="preserve">eficiência do sono insatisfatória apresentando IAH acima dos </w:t>
      </w:r>
      <w:proofErr w:type="gramStart"/>
      <w:r w:rsidR="00143A18" w:rsidRPr="00FF649F">
        <w:rPr>
          <w:rFonts w:ascii="Arial" w:hAnsi="Arial" w:cs="Arial"/>
          <w:color w:val="212121"/>
          <w:sz w:val="24"/>
          <w:szCs w:val="24"/>
        </w:rPr>
        <w:t>5</w:t>
      </w:r>
      <w:proofErr w:type="gramEnd"/>
      <w:r w:rsidR="00143A18" w:rsidRPr="00FF649F">
        <w:rPr>
          <w:rFonts w:ascii="Arial" w:hAnsi="Arial" w:cs="Arial"/>
          <w:color w:val="212121"/>
          <w:sz w:val="24"/>
          <w:szCs w:val="24"/>
        </w:rPr>
        <w:t xml:space="preserve"> eventos por hora isso talvez se deva pois no critério de inclusão os pacientes </w:t>
      </w:r>
      <w:r w:rsidR="00143A18" w:rsidRPr="00FF649F">
        <w:rPr>
          <w:rFonts w:ascii="Arial" w:hAnsi="Arial" w:cs="Arial"/>
          <w:color w:val="212121"/>
          <w:sz w:val="24"/>
          <w:szCs w:val="24"/>
        </w:rPr>
        <w:lastRenderedPageBreak/>
        <w:t>selecionados era com encaminhamento prévio para u</w:t>
      </w:r>
      <w:r w:rsidR="001358E3" w:rsidRPr="00FF649F">
        <w:rPr>
          <w:rFonts w:ascii="Arial" w:hAnsi="Arial" w:cs="Arial"/>
          <w:color w:val="212121"/>
          <w:sz w:val="24"/>
          <w:szCs w:val="24"/>
        </w:rPr>
        <w:t xml:space="preserve">so dos aparelhos </w:t>
      </w:r>
      <w:proofErr w:type="spellStart"/>
      <w:r w:rsidR="001358E3" w:rsidRPr="00FF649F">
        <w:rPr>
          <w:rFonts w:ascii="Arial" w:hAnsi="Arial" w:cs="Arial"/>
          <w:color w:val="212121"/>
          <w:sz w:val="24"/>
          <w:szCs w:val="24"/>
        </w:rPr>
        <w:t>intra-orais</w:t>
      </w:r>
      <w:proofErr w:type="spellEnd"/>
      <w:r w:rsidR="001358E3" w:rsidRPr="00FF649F">
        <w:rPr>
          <w:rFonts w:ascii="Arial" w:hAnsi="Arial" w:cs="Arial"/>
          <w:color w:val="212121"/>
          <w:sz w:val="24"/>
          <w:szCs w:val="24"/>
        </w:rPr>
        <w:t xml:space="preserve"> onde não se observou o IAH durante</w:t>
      </w:r>
      <w:r w:rsidR="00143A18" w:rsidRPr="00FF649F">
        <w:rPr>
          <w:rFonts w:ascii="Arial" w:hAnsi="Arial" w:cs="Arial"/>
          <w:color w:val="212121"/>
          <w:sz w:val="24"/>
          <w:szCs w:val="24"/>
        </w:rPr>
        <w:t xml:space="preserve"> </w:t>
      </w:r>
      <w:r w:rsidR="001358E3" w:rsidRPr="00FF649F">
        <w:rPr>
          <w:rFonts w:ascii="Arial" w:hAnsi="Arial" w:cs="Arial"/>
          <w:color w:val="212121"/>
          <w:sz w:val="24"/>
          <w:szCs w:val="24"/>
        </w:rPr>
        <w:t>o tempo de uso</w:t>
      </w:r>
      <w:r w:rsidR="00E2501A">
        <w:rPr>
          <w:rFonts w:ascii="Arial" w:hAnsi="Arial" w:cs="Arial"/>
          <w:color w:val="212121"/>
          <w:sz w:val="24"/>
          <w:szCs w:val="24"/>
        </w:rPr>
        <w:t xml:space="preserve"> </w:t>
      </w:r>
      <w:r w:rsidR="00E567CB">
        <w:rPr>
          <w:rFonts w:ascii="Arial" w:hAnsi="Arial" w:cs="Arial"/>
          <w:color w:val="212121"/>
          <w:sz w:val="24"/>
          <w:szCs w:val="24"/>
        </w:rPr>
        <w:t xml:space="preserve">(CANTÃO </w:t>
      </w:r>
      <w:proofErr w:type="spellStart"/>
      <w:r w:rsidR="00E567CB">
        <w:rPr>
          <w:rFonts w:ascii="Arial" w:hAnsi="Arial" w:cs="Arial"/>
          <w:color w:val="212121"/>
          <w:sz w:val="24"/>
          <w:szCs w:val="24"/>
        </w:rPr>
        <w:t>et</w:t>
      </w:r>
      <w:proofErr w:type="spellEnd"/>
      <w:r w:rsidR="00E567CB">
        <w:rPr>
          <w:rFonts w:ascii="Arial" w:hAnsi="Arial" w:cs="Arial"/>
          <w:color w:val="212121"/>
          <w:sz w:val="24"/>
          <w:szCs w:val="24"/>
        </w:rPr>
        <w:t xml:space="preserve"> </w:t>
      </w:r>
      <w:proofErr w:type="spellStart"/>
      <w:r w:rsidR="00E567CB">
        <w:rPr>
          <w:rFonts w:ascii="Arial" w:hAnsi="Arial" w:cs="Arial"/>
          <w:color w:val="212121"/>
          <w:sz w:val="24"/>
          <w:szCs w:val="24"/>
        </w:rPr>
        <w:t>al</w:t>
      </w:r>
      <w:proofErr w:type="spellEnd"/>
      <w:r w:rsidR="00E567CB">
        <w:rPr>
          <w:rFonts w:ascii="Arial" w:hAnsi="Arial" w:cs="Arial"/>
          <w:color w:val="212121"/>
          <w:sz w:val="24"/>
          <w:szCs w:val="24"/>
        </w:rPr>
        <w:t>, 2014</w:t>
      </w:r>
      <w:r w:rsidR="00E567CB" w:rsidRPr="00FF649F">
        <w:rPr>
          <w:rFonts w:ascii="Arial" w:hAnsi="Arial" w:cs="Arial"/>
          <w:color w:val="212121"/>
          <w:sz w:val="24"/>
          <w:szCs w:val="24"/>
        </w:rPr>
        <w:t>)</w:t>
      </w:r>
      <w:r w:rsidR="001358E3" w:rsidRPr="00FF649F">
        <w:rPr>
          <w:rFonts w:ascii="Arial" w:hAnsi="Arial" w:cs="Arial"/>
          <w:color w:val="212121"/>
          <w:sz w:val="24"/>
          <w:szCs w:val="24"/>
        </w:rPr>
        <w:t>.</w:t>
      </w:r>
    </w:p>
    <w:p w:rsidR="0042660E" w:rsidRPr="00FF649F" w:rsidRDefault="0038500D"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Notou-se que em pacientes com alterações nasais houve insucesso durante o uso dos aparelhos </w:t>
      </w:r>
      <w:proofErr w:type="spellStart"/>
      <w:r w:rsidRPr="00FF649F">
        <w:rPr>
          <w:rFonts w:ascii="Arial" w:hAnsi="Arial" w:cs="Arial"/>
          <w:color w:val="212121"/>
          <w:sz w:val="24"/>
          <w:szCs w:val="24"/>
        </w:rPr>
        <w:t>intra-orais</w:t>
      </w:r>
      <w:proofErr w:type="spellEnd"/>
      <w:r w:rsidRPr="00FF649F">
        <w:rPr>
          <w:rFonts w:ascii="Arial" w:hAnsi="Arial" w:cs="Arial"/>
          <w:color w:val="212121"/>
          <w:sz w:val="24"/>
          <w:szCs w:val="24"/>
        </w:rPr>
        <w:t xml:space="preserve"> isso talvez aconteça devido esses pacientes possuírem respiração bucal durante a noite onde não ocorre uma estabilização ocluso-labial durante o sono imposta pelo aparelho </w:t>
      </w:r>
      <w:proofErr w:type="spellStart"/>
      <w:r w:rsidRPr="00FF649F">
        <w:rPr>
          <w:rFonts w:ascii="Arial" w:hAnsi="Arial" w:cs="Arial"/>
          <w:color w:val="212121"/>
          <w:sz w:val="24"/>
          <w:szCs w:val="24"/>
        </w:rPr>
        <w:t>intra-oral</w:t>
      </w:r>
      <w:proofErr w:type="spellEnd"/>
      <w:r w:rsidRPr="00FF649F">
        <w:rPr>
          <w:rFonts w:ascii="Arial" w:hAnsi="Arial" w:cs="Arial"/>
          <w:color w:val="212121"/>
          <w:sz w:val="24"/>
          <w:szCs w:val="24"/>
        </w:rPr>
        <w:t xml:space="preserve"> levando os pacient</w:t>
      </w:r>
      <w:r w:rsidR="008B7A24">
        <w:rPr>
          <w:rFonts w:ascii="Arial" w:hAnsi="Arial" w:cs="Arial"/>
          <w:color w:val="212121"/>
          <w:sz w:val="24"/>
          <w:szCs w:val="24"/>
        </w:rPr>
        <w:t xml:space="preserve">es não fazerem o uso (PRESCINOTTO, </w:t>
      </w:r>
      <w:proofErr w:type="spellStart"/>
      <w:proofErr w:type="gramStart"/>
      <w:r w:rsidR="008B7A24">
        <w:rPr>
          <w:rFonts w:ascii="Arial" w:hAnsi="Arial" w:cs="Arial"/>
          <w:color w:val="212121"/>
          <w:sz w:val="24"/>
          <w:szCs w:val="24"/>
        </w:rPr>
        <w:t>et</w:t>
      </w:r>
      <w:proofErr w:type="spellEnd"/>
      <w:proofErr w:type="gram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2015</w:t>
      </w:r>
      <w:r w:rsidRPr="00FF649F">
        <w:rPr>
          <w:rFonts w:ascii="Arial" w:hAnsi="Arial" w:cs="Arial"/>
          <w:color w:val="212121"/>
          <w:sz w:val="24"/>
          <w:szCs w:val="24"/>
        </w:rPr>
        <w:t>)</w:t>
      </w:r>
      <w:r w:rsidR="008B7A24">
        <w:rPr>
          <w:rFonts w:ascii="Arial" w:hAnsi="Arial" w:cs="Arial"/>
          <w:color w:val="212121"/>
          <w:sz w:val="24"/>
          <w:szCs w:val="24"/>
        </w:rPr>
        <w:t>.</w:t>
      </w:r>
    </w:p>
    <w:p w:rsidR="0004465D" w:rsidRPr="00FF649F" w:rsidRDefault="0004465D"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Em pacientes pediátricos foi observado uma diminuição do IAH durante uso de ap</w:t>
      </w:r>
      <w:r w:rsidR="00E94A3A" w:rsidRPr="00FF649F">
        <w:rPr>
          <w:rFonts w:ascii="Arial" w:hAnsi="Arial" w:cs="Arial"/>
          <w:color w:val="212121"/>
          <w:sz w:val="24"/>
          <w:szCs w:val="24"/>
        </w:rPr>
        <w:t>a</w:t>
      </w:r>
      <w:r w:rsidRPr="00FF649F">
        <w:rPr>
          <w:rFonts w:ascii="Arial" w:hAnsi="Arial" w:cs="Arial"/>
          <w:color w:val="212121"/>
          <w:sz w:val="24"/>
          <w:szCs w:val="24"/>
        </w:rPr>
        <w:t xml:space="preserve">relhos </w:t>
      </w:r>
      <w:proofErr w:type="spellStart"/>
      <w:r w:rsidRPr="00FF649F">
        <w:rPr>
          <w:rFonts w:ascii="Arial" w:hAnsi="Arial" w:cs="Arial"/>
          <w:color w:val="212121"/>
          <w:sz w:val="24"/>
          <w:szCs w:val="24"/>
        </w:rPr>
        <w:t>intra-orais</w:t>
      </w:r>
      <w:proofErr w:type="spellEnd"/>
      <w:r w:rsidRPr="00FF649F">
        <w:rPr>
          <w:rFonts w:ascii="Arial" w:hAnsi="Arial" w:cs="Arial"/>
          <w:color w:val="212121"/>
          <w:sz w:val="24"/>
          <w:szCs w:val="24"/>
        </w:rPr>
        <w:t xml:space="preserve"> durante o período de 60 dias</w:t>
      </w:r>
      <w:r w:rsidR="00E94A3A" w:rsidRPr="00FF649F">
        <w:rPr>
          <w:rFonts w:ascii="Arial" w:hAnsi="Arial" w:cs="Arial"/>
          <w:color w:val="212121"/>
          <w:sz w:val="24"/>
          <w:szCs w:val="24"/>
        </w:rPr>
        <w:t xml:space="preserve"> e não foi observado nenhum distúrbio muscular e nem articular </w:t>
      </w:r>
      <w:r w:rsidR="001A09BE" w:rsidRPr="00FF649F">
        <w:rPr>
          <w:rFonts w:ascii="Arial" w:hAnsi="Arial" w:cs="Arial"/>
          <w:color w:val="212121"/>
          <w:sz w:val="24"/>
          <w:szCs w:val="24"/>
        </w:rPr>
        <w:t>durante o</w:t>
      </w:r>
      <w:r w:rsidR="008B7A24">
        <w:rPr>
          <w:rFonts w:ascii="Arial" w:hAnsi="Arial" w:cs="Arial"/>
          <w:color w:val="212121"/>
          <w:sz w:val="24"/>
          <w:szCs w:val="24"/>
        </w:rPr>
        <w:t xml:space="preserve"> uso desses dispositivos (MODESTI-VEDOLIN </w:t>
      </w:r>
      <w:proofErr w:type="spellStart"/>
      <w:proofErr w:type="gramStart"/>
      <w:r w:rsidR="008B7A24">
        <w:rPr>
          <w:rFonts w:ascii="Arial" w:hAnsi="Arial" w:cs="Arial"/>
          <w:color w:val="212121"/>
          <w:sz w:val="24"/>
          <w:szCs w:val="24"/>
        </w:rPr>
        <w:t>et</w:t>
      </w:r>
      <w:proofErr w:type="spellEnd"/>
      <w:proofErr w:type="gram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2018</w:t>
      </w:r>
      <w:r w:rsidR="00E94A3A" w:rsidRPr="00FF649F">
        <w:rPr>
          <w:rFonts w:ascii="Arial" w:hAnsi="Arial" w:cs="Arial"/>
          <w:color w:val="212121"/>
          <w:sz w:val="24"/>
          <w:szCs w:val="24"/>
        </w:rPr>
        <w:t>)</w:t>
      </w:r>
      <w:r w:rsidR="008B7A24">
        <w:rPr>
          <w:rFonts w:ascii="Arial" w:hAnsi="Arial" w:cs="Arial"/>
          <w:color w:val="212121"/>
          <w:sz w:val="24"/>
          <w:szCs w:val="24"/>
        </w:rPr>
        <w:t>.</w:t>
      </w:r>
    </w:p>
    <w:p w:rsidR="00002B52" w:rsidRPr="00FF649F" w:rsidRDefault="000D18BF"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A atividade do m</w:t>
      </w:r>
      <w:r w:rsidR="00A13D36" w:rsidRPr="00FF649F">
        <w:rPr>
          <w:rFonts w:ascii="Arial" w:hAnsi="Arial" w:cs="Arial"/>
          <w:color w:val="212121"/>
          <w:sz w:val="24"/>
          <w:szCs w:val="24"/>
        </w:rPr>
        <w:t>ú</w:t>
      </w:r>
      <w:r w:rsidRPr="00FF649F">
        <w:rPr>
          <w:rFonts w:ascii="Arial" w:hAnsi="Arial" w:cs="Arial"/>
          <w:color w:val="212121"/>
          <w:sz w:val="24"/>
          <w:szCs w:val="24"/>
        </w:rPr>
        <w:t xml:space="preserve">sculo masseter </w:t>
      </w:r>
      <w:r w:rsidR="00002B52" w:rsidRPr="00FF649F">
        <w:rPr>
          <w:rFonts w:ascii="Arial" w:hAnsi="Arial" w:cs="Arial"/>
          <w:color w:val="212121"/>
          <w:sz w:val="24"/>
          <w:szCs w:val="24"/>
        </w:rPr>
        <w:t xml:space="preserve">e dos músculos </w:t>
      </w:r>
      <w:r w:rsidR="00C66C2C" w:rsidRPr="00FF649F">
        <w:rPr>
          <w:rFonts w:ascii="Arial" w:hAnsi="Arial" w:cs="Arial"/>
          <w:color w:val="212121"/>
          <w:sz w:val="24"/>
          <w:szCs w:val="24"/>
        </w:rPr>
        <w:t>temporomandibulares</w:t>
      </w:r>
      <w:r w:rsidR="00002B52" w:rsidRPr="00FF649F">
        <w:rPr>
          <w:rFonts w:ascii="Arial" w:hAnsi="Arial" w:cs="Arial"/>
          <w:color w:val="212121"/>
          <w:sz w:val="24"/>
          <w:szCs w:val="24"/>
        </w:rPr>
        <w:t xml:space="preserve"> </w:t>
      </w:r>
      <w:proofErr w:type="gramStart"/>
      <w:r w:rsidR="00002B52" w:rsidRPr="00FF649F">
        <w:rPr>
          <w:rFonts w:ascii="Arial" w:hAnsi="Arial" w:cs="Arial"/>
          <w:color w:val="212121"/>
          <w:sz w:val="24"/>
          <w:szCs w:val="24"/>
        </w:rPr>
        <w:t>foram avaliados</w:t>
      </w:r>
      <w:proofErr w:type="gramEnd"/>
      <w:r w:rsidR="00002B52" w:rsidRPr="00FF649F">
        <w:rPr>
          <w:rFonts w:ascii="Arial" w:hAnsi="Arial" w:cs="Arial"/>
          <w:color w:val="212121"/>
          <w:sz w:val="24"/>
          <w:szCs w:val="24"/>
        </w:rPr>
        <w:t xml:space="preserve"> depois do uso do dispositivo de avanço mandibular em três pacientes adultos onde após o tratamento houve uma </w:t>
      </w:r>
      <w:r w:rsidR="00A13D36" w:rsidRPr="00FF649F">
        <w:rPr>
          <w:rFonts w:ascii="Arial" w:hAnsi="Arial" w:cs="Arial"/>
          <w:color w:val="212121"/>
          <w:sz w:val="24"/>
          <w:szCs w:val="24"/>
        </w:rPr>
        <w:t>diminuição</w:t>
      </w:r>
      <w:r w:rsidR="00002B52" w:rsidRPr="00FF649F">
        <w:rPr>
          <w:rFonts w:ascii="Arial" w:hAnsi="Arial" w:cs="Arial"/>
          <w:color w:val="212121"/>
          <w:sz w:val="24"/>
          <w:szCs w:val="24"/>
        </w:rPr>
        <w:t xml:space="preserve"> significativa no IAH. Em relação </w:t>
      </w:r>
      <w:proofErr w:type="gramStart"/>
      <w:r w:rsidR="00002B52" w:rsidRPr="00FF649F">
        <w:rPr>
          <w:rFonts w:ascii="Arial" w:hAnsi="Arial" w:cs="Arial"/>
          <w:color w:val="212121"/>
          <w:sz w:val="24"/>
          <w:szCs w:val="24"/>
        </w:rPr>
        <w:t>a</w:t>
      </w:r>
      <w:proofErr w:type="gramEnd"/>
      <w:r w:rsidR="00002B52" w:rsidRPr="00FF649F">
        <w:rPr>
          <w:rFonts w:ascii="Arial" w:hAnsi="Arial" w:cs="Arial"/>
          <w:color w:val="212121"/>
          <w:sz w:val="24"/>
          <w:szCs w:val="24"/>
        </w:rPr>
        <w:t xml:space="preserve"> oclusão não houve </w:t>
      </w:r>
      <w:r w:rsidR="00A13D36" w:rsidRPr="00FF649F">
        <w:rPr>
          <w:rFonts w:ascii="Arial" w:hAnsi="Arial" w:cs="Arial"/>
          <w:color w:val="212121"/>
          <w:sz w:val="24"/>
          <w:szCs w:val="24"/>
        </w:rPr>
        <w:t>mudanças e</w:t>
      </w:r>
      <w:r w:rsidR="00002B52" w:rsidRPr="00FF649F">
        <w:rPr>
          <w:rFonts w:ascii="Arial" w:hAnsi="Arial" w:cs="Arial"/>
          <w:color w:val="212121"/>
          <w:sz w:val="24"/>
          <w:szCs w:val="24"/>
        </w:rPr>
        <w:t xml:space="preserve"> em relação a desconforto muscular foi observado apenas em um dos pacientes</w:t>
      </w:r>
      <w:r w:rsidR="00A13D36" w:rsidRPr="00FF649F">
        <w:rPr>
          <w:rFonts w:ascii="Arial" w:hAnsi="Arial" w:cs="Arial"/>
          <w:color w:val="212121"/>
          <w:sz w:val="24"/>
          <w:szCs w:val="24"/>
        </w:rPr>
        <w:t xml:space="preserve"> mostrando assim que a amplitude do campo de ação pode modificar por </w:t>
      </w:r>
      <w:r w:rsidR="008B7A24">
        <w:rPr>
          <w:rFonts w:ascii="Arial" w:hAnsi="Arial" w:cs="Arial"/>
          <w:color w:val="212121"/>
          <w:sz w:val="24"/>
          <w:szCs w:val="24"/>
        </w:rPr>
        <w:t>indivíduo</w:t>
      </w:r>
      <w:r w:rsidR="00034FC5" w:rsidRPr="00FF649F">
        <w:rPr>
          <w:rFonts w:ascii="Arial" w:hAnsi="Arial" w:cs="Arial"/>
          <w:color w:val="212121"/>
          <w:sz w:val="24"/>
          <w:szCs w:val="24"/>
        </w:rPr>
        <w:t xml:space="preserve"> (</w:t>
      </w:r>
      <w:r w:rsidR="008B7A24">
        <w:rPr>
          <w:rFonts w:ascii="Arial" w:hAnsi="Arial" w:cs="Arial"/>
          <w:color w:val="212121"/>
          <w:sz w:val="24"/>
          <w:szCs w:val="24"/>
        </w:rPr>
        <w:t xml:space="preserve">MARCHESE </w:t>
      </w:r>
      <w:proofErr w:type="spellStart"/>
      <w:r w:rsidR="008B7A24">
        <w:rPr>
          <w:rFonts w:ascii="Arial" w:hAnsi="Arial" w:cs="Arial"/>
          <w:color w:val="212121"/>
          <w:sz w:val="24"/>
          <w:szCs w:val="24"/>
        </w:rPr>
        <w:t>et</w:t>
      </w:r>
      <w:proofErr w:type="spell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2016</w:t>
      </w:r>
      <w:r w:rsidR="00A13D36" w:rsidRPr="00FF649F">
        <w:rPr>
          <w:rFonts w:ascii="Arial" w:hAnsi="Arial" w:cs="Arial"/>
          <w:color w:val="212121"/>
          <w:sz w:val="24"/>
          <w:szCs w:val="24"/>
        </w:rPr>
        <w:t>)</w:t>
      </w:r>
      <w:r w:rsidR="008B7A24">
        <w:rPr>
          <w:rFonts w:ascii="Arial" w:hAnsi="Arial" w:cs="Arial"/>
          <w:color w:val="212121"/>
          <w:sz w:val="24"/>
          <w:szCs w:val="24"/>
        </w:rPr>
        <w:t>.</w:t>
      </w:r>
    </w:p>
    <w:p w:rsidR="00711D47" w:rsidRPr="00FF649F" w:rsidRDefault="00711D47"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Realizando a avaliação de uma paciente desdentada observou-se que o dispositivo de avanço mandibular não possuía estabilidade mostrando que além de obter uma redução de protrusão máxima foi preciso o retentor de língua para evitar o deslocamento do aparelho.</w:t>
      </w:r>
      <w:r w:rsidR="00C66C2C" w:rsidRPr="00FF649F">
        <w:rPr>
          <w:rFonts w:ascii="Arial" w:hAnsi="Arial" w:cs="Arial"/>
          <w:color w:val="212121"/>
          <w:sz w:val="24"/>
          <w:szCs w:val="24"/>
        </w:rPr>
        <w:t xml:space="preserve"> Isso talvez </w:t>
      </w:r>
      <w:proofErr w:type="gramStart"/>
      <w:r w:rsidR="00C66C2C" w:rsidRPr="00FF649F">
        <w:rPr>
          <w:rFonts w:ascii="Arial" w:hAnsi="Arial" w:cs="Arial"/>
          <w:color w:val="212121"/>
          <w:sz w:val="24"/>
          <w:szCs w:val="24"/>
        </w:rPr>
        <w:t>aconteceu</w:t>
      </w:r>
      <w:proofErr w:type="gramEnd"/>
      <w:r w:rsidR="00C66C2C" w:rsidRPr="00FF649F">
        <w:rPr>
          <w:rFonts w:ascii="Arial" w:hAnsi="Arial" w:cs="Arial"/>
          <w:color w:val="212121"/>
          <w:sz w:val="24"/>
          <w:szCs w:val="24"/>
        </w:rPr>
        <w:t xml:space="preserve"> devido a falta de dentes para ancoragem e estabilidade do dispositivo de avanço mandibular permitindo seu </w:t>
      </w:r>
      <w:proofErr w:type="spellStart"/>
      <w:r w:rsidR="00C66C2C" w:rsidRPr="00FF649F">
        <w:rPr>
          <w:rFonts w:ascii="Arial" w:hAnsi="Arial" w:cs="Arial"/>
          <w:color w:val="212121"/>
          <w:sz w:val="24"/>
          <w:szCs w:val="24"/>
        </w:rPr>
        <w:t>moviment</w:t>
      </w:r>
      <w:proofErr w:type="spellEnd"/>
      <w:r w:rsidR="00C66C2C" w:rsidRPr="00FF649F">
        <w:rPr>
          <w:rFonts w:ascii="Arial" w:hAnsi="Arial" w:cs="Arial"/>
          <w:color w:val="212121"/>
          <w:sz w:val="24"/>
          <w:szCs w:val="24"/>
        </w:rPr>
        <w:t xml:space="preserve">. </w:t>
      </w:r>
      <w:r w:rsidRPr="00FF649F">
        <w:rPr>
          <w:rFonts w:ascii="Arial" w:hAnsi="Arial" w:cs="Arial"/>
          <w:color w:val="212121"/>
          <w:sz w:val="24"/>
          <w:szCs w:val="24"/>
        </w:rPr>
        <w:t xml:space="preserve"> Obs</w:t>
      </w:r>
      <w:r w:rsidR="008B7A24">
        <w:rPr>
          <w:rFonts w:ascii="Arial" w:hAnsi="Arial" w:cs="Arial"/>
          <w:color w:val="212121"/>
          <w:sz w:val="24"/>
          <w:szCs w:val="24"/>
        </w:rPr>
        <w:t xml:space="preserve">ervou sucesso na redução do IAH (PIMENTEL </w:t>
      </w:r>
      <w:proofErr w:type="spellStart"/>
      <w:proofErr w:type="gramStart"/>
      <w:r w:rsidR="008B7A24">
        <w:rPr>
          <w:rFonts w:ascii="Arial" w:hAnsi="Arial" w:cs="Arial"/>
          <w:color w:val="212121"/>
          <w:sz w:val="24"/>
          <w:szCs w:val="24"/>
        </w:rPr>
        <w:t>et</w:t>
      </w:r>
      <w:proofErr w:type="spellEnd"/>
      <w:proofErr w:type="gramEnd"/>
      <w:r w:rsidR="008B7A24">
        <w:rPr>
          <w:rFonts w:ascii="Arial" w:hAnsi="Arial" w:cs="Arial"/>
          <w:color w:val="212121"/>
          <w:sz w:val="24"/>
          <w:szCs w:val="24"/>
        </w:rPr>
        <w:t xml:space="preserve"> al. 2014</w:t>
      </w:r>
      <w:r w:rsidRPr="00FF649F">
        <w:rPr>
          <w:rFonts w:ascii="Arial" w:hAnsi="Arial" w:cs="Arial"/>
          <w:color w:val="212121"/>
          <w:sz w:val="24"/>
          <w:szCs w:val="24"/>
        </w:rPr>
        <w:t>)</w:t>
      </w:r>
      <w:r w:rsidR="008B7A24">
        <w:rPr>
          <w:rFonts w:ascii="Arial" w:hAnsi="Arial" w:cs="Arial"/>
          <w:color w:val="212121"/>
          <w:sz w:val="24"/>
          <w:szCs w:val="24"/>
        </w:rPr>
        <w:t>.</w:t>
      </w:r>
      <w:r w:rsidR="00F61A73" w:rsidRPr="00FF649F">
        <w:rPr>
          <w:rFonts w:ascii="Arial" w:hAnsi="Arial" w:cs="Arial"/>
          <w:color w:val="212121"/>
          <w:sz w:val="24"/>
          <w:szCs w:val="24"/>
        </w:rPr>
        <w:t xml:space="preserve"> Outro estudo avaliou a protrusão mandibular como método para o tratamento com aparelhos intraorais</w:t>
      </w:r>
      <w:proofErr w:type="gramStart"/>
      <w:r w:rsidR="00F61A73" w:rsidRPr="00FF649F">
        <w:rPr>
          <w:rFonts w:ascii="Arial" w:hAnsi="Arial" w:cs="Arial"/>
          <w:color w:val="212121"/>
          <w:sz w:val="24"/>
          <w:szCs w:val="24"/>
        </w:rPr>
        <w:t xml:space="preserve">  </w:t>
      </w:r>
      <w:proofErr w:type="gramEnd"/>
      <w:r w:rsidR="00F61A73" w:rsidRPr="00FF649F">
        <w:rPr>
          <w:rFonts w:ascii="Arial" w:hAnsi="Arial" w:cs="Arial"/>
          <w:color w:val="212121"/>
          <w:sz w:val="24"/>
          <w:szCs w:val="24"/>
        </w:rPr>
        <w:t>onde foi bem tolerado pelos pacientes  e com uma boa precisã</w:t>
      </w:r>
      <w:r w:rsidR="008B7A24">
        <w:rPr>
          <w:rFonts w:ascii="Arial" w:hAnsi="Arial" w:cs="Arial"/>
          <w:color w:val="212121"/>
          <w:sz w:val="24"/>
          <w:szCs w:val="24"/>
        </w:rPr>
        <w:t xml:space="preserve">o (ANITUA </w:t>
      </w:r>
      <w:proofErr w:type="spellStart"/>
      <w:r w:rsidR="008B7A24">
        <w:rPr>
          <w:rFonts w:ascii="Arial" w:hAnsi="Arial" w:cs="Arial"/>
          <w:color w:val="212121"/>
          <w:sz w:val="24"/>
          <w:szCs w:val="24"/>
        </w:rPr>
        <w:t>et</w:t>
      </w:r>
      <w:proofErr w:type="spell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2017</w:t>
      </w:r>
      <w:r w:rsidR="00F61A73" w:rsidRPr="00FF649F">
        <w:rPr>
          <w:rFonts w:ascii="Arial" w:hAnsi="Arial" w:cs="Arial"/>
          <w:color w:val="212121"/>
          <w:sz w:val="24"/>
          <w:szCs w:val="24"/>
        </w:rPr>
        <w:t>)</w:t>
      </w:r>
      <w:r w:rsidR="008B7A24">
        <w:rPr>
          <w:rFonts w:ascii="Arial" w:hAnsi="Arial" w:cs="Arial"/>
          <w:color w:val="212121"/>
          <w:sz w:val="24"/>
          <w:szCs w:val="24"/>
        </w:rPr>
        <w:t>.</w:t>
      </w:r>
    </w:p>
    <w:p w:rsidR="00346FD3" w:rsidRPr="00FF649F" w:rsidRDefault="00346FD3"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O aumento da dimensão das vias aéreas superiores foi observado comparando dois dispositivos </w:t>
      </w:r>
      <w:proofErr w:type="spellStart"/>
      <w:proofErr w:type="gramStart"/>
      <w:r w:rsidRPr="00FF649F">
        <w:rPr>
          <w:rFonts w:ascii="Arial" w:hAnsi="Arial" w:cs="Arial"/>
          <w:color w:val="212121"/>
          <w:sz w:val="24"/>
          <w:szCs w:val="24"/>
        </w:rPr>
        <w:t>intra-</w:t>
      </w:r>
      <w:r w:rsidR="00B015F9" w:rsidRPr="00FF649F">
        <w:rPr>
          <w:rFonts w:ascii="Arial" w:hAnsi="Arial" w:cs="Arial"/>
          <w:color w:val="212121"/>
          <w:sz w:val="24"/>
          <w:szCs w:val="24"/>
        </w:rPr>
        <w:t>orais</w:t>
      </w:r>
      <w:proofErr w:type="spellEnd"/>
      <w:proofErr w:type="gramEnd"/>
      <w:r w:rsidR="00B015F9" w:rsidRPr="00FF649F">
        <w:rPr>
          <w:rFonts w:ascii="Arial" w:hAnsi="Arial" w:cs="Arial"/>
          <w:color w:val="212121"/>
          <w:sz w:val="24"/>
          <w:szCs w:val="24"/>
        </w:rPr>
        <w:t xml:space="preserve"> devido</w:t>
      </w:r>
      <w:r w:rsidRPr="00FF649F">
        <w:rPr>
          <w:rFonts w:ascii="Arial" w:hAnsi="Arial" w:cs="Arial"/>
          <w:color w:val="212121"/>
          <w:sz w:val="24"/>
          <w:szCs w:val="24"/>
        </w:rPr>
        <w:t xml:space="preserve"> ao deslocamento lingual projetado para fora da cavidade bucal. Mostrando que a eficácia do tratamento </w:t>
      </w:r>
      <w:bookmarkStart w:id="0" w:name="_GoBack"/>
      <w:bookmarkEnd w:id="0"/>
      <w:r w:rsidR="00B015F9" w:rsidRPr="00FF649F">
        <w:rPr>
          <w:rFonts w:ascii="Arial" w:hAnsi="Arial" w:cs="Arial"/>
          <w:color w:val="212121"/>
          <w:sz w:val="24"/>
          <w:szCs w:val="24"/>
        </w:rPr>
        <w:t>está</w:t>
      </w:r>
      <w:r w:rsidRPr="00FF649F">
        <w:rPr>
          <w:rFonts w:ascii="Arial" w:hAnsi="Arial" w:cs="Arial"/>
          <w:color w:val="212121"/>
          <w:sz w:val="24"/>
          <w:szCs w:val="24"/>
        </w:rPr>
        <w:t xml:space="preserve"> relacionada </w:t>
      </w:r>
      <w:proofErr w:type="gramStart"/>
      <w:r w:rsidRPr="00FF649F">
        <w:rPr>
          <w:rFonts w:ascii="Arial" w:hAnsi="Arial" w:cs="Arial"/>
          <w:color w:val="212121"/>
          <w:sz w:val="24"/>
          <w:szCs w:val="24"/>
        </w:rPr>
        <w:t>a</w:t>
      </w:r>
      <w:proofErr w:type="gramEnd"/>
      <w:r w:rsidRPr="00FF649F">
        <w:rPr>
          <w:rFonts w:ascii="Arial" w:hAnsi="Arial" w:cs="Arial"/>
          <w:color w:val="212121"/>
          <w:sz w:val="24"/>
          <w:szCs w:val="24"/>
        </w:rPr>
        <w:t xml:space="preserve"> mudança das estruturas da vias aéreas </w:t>
      </w:r>
      <w:r w:rsidR="008B7A24">
        <w:rPr>
          <w:rFonts w:ascii="Arial" w:hAnsi="Arial" w:cs="Arial"/>
          <w:color w:val="212121"/>
          <w:sz w:val="24"/>
          <w:szCs w:val="24"/>
        </w:rPr>
        <w:t>superiores</w:t>
      </w:r>
      <w:r w:rsidR="00B015F9" w:rsidRPr="00FF649F">
        <w:rPr>
          <w:rFonts w:ascii="Arial" w:hAnsi="Arial" w:cs="Arial"/>
          <w:color w:val="212121"/>
          <w:sz w:val="24"/>
          <w:szCs w:val="24"/>
        </w:rPr>
        <w:t xml:space="preserve"> (</w:t>
      </w:r>
      <w:r w:rsidR="008B7A24">
        <w:rPr>
          <w:rFonts w:ascii="Arial" w:hAnsi="Arial" w:cs="Arial"/>
          <w:color w:val="212121"/>
          <w:sz w:val="24"/>
          <w:szCs w:val="24"/>
        </w:rPr>
        <w:t xml:space="preserve">BARTHLEN </w:t>
      </w:r>
      <w:proofErr w:type="spellStart"/>
      <w:r w:rsidR="008B7A24">
        <w:rPr>
          <w:rFonts w:ascii="Arial" w:hAnsi="Arial" w:cs="Arial"/>
          <w:color w:val="212121"/>
          <w:sz w:val="24"/>
          <w:szCs w:val="24"/>
        </w:rPr>
        <w:t>et</w:t>
      </w:r>
      <w:proofErr w:type="spell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200</w:t>
      </w:r>
      <w:r w:rsidRPr="00FF649F">
        <w:rPr>
          <w:rFonts w:ascii="Arial" w:hAnsi="Arial" w:cs="Arial"/>
          <w:color w:val="212121"/>
          <w:sz w:val="24"/>
          <w:szCs w:val="24"/>
        </w:rPr>
        <w:t>)</w:t>
      </w:r>
      <w:r w:rsidR="008B7A24">
        <w:rPr>
          <w:rFonts w:ascii="Arial" w:hAnsi="Arial" w:cs="Arial"/>
          <w:color w:val="212121"/>
          <w:sz w:val="24"/>
          <w:szCs w:val="24"/>
        </w:rPr>
        <w:t>.</w:t>
      </w:r>
      <w:r w:rsidR="000B45EA" w:rsidRPr="00FF649F">
        <w:rPr>
          <w:rFonts w:ascii="Arial" w:hAnsi="Arial" w:cs="Arial"/>
          <w:color w:val="212121"/>
          <w:sz w:val="24"/>
          <w:szCs w:val="24"/>
        </w:rPr>
        <w:t xml:space="preserve"> Outro estudo mostrou que o tamanho do espaço retropalatal pode ser um fator determinante para resposta </w:t>
      </w:r>
      <w:r w:rsidR="00B241EE" w:rsidRPr="00FF649F">
        <w:rPr>
          <w:rFonts w:ascii="Arial" w:hAnsi="Arial" w:cs="Arial"/>
          <w:color w:val="212121"/>
          <w:sz w:val="24"/>
          <w:szCs w:val="24"/>
        </w:rPr>
        <w:t>ao tratamento do dispositivo de avanço mandibular</w:t>
      </w:r>
      <w:r w:rsidR="008B7A24">
        <w:rPr>
          <w:rFonts w:ascii="Arial" w:hAnsi="Arial" w:cs="Arial"/>
          <w:color w:val="212121"/>
          <w:sz w:val="24"/>
          <w:szCs w:val="24"/>
        </w:rPr>
        <w:t xml:space="preserve"> (VERBURG </w:t>
      </w:r>
      <w:proofErr w:type="spellStart"/>
      <w:proofErr w:type="gramStart"/>
      <w:r w:rsidR="008B7A24">
        <w:rPr>
          <w:rFonts w:ascii="Arial" w:hAnsi="Arial" w:cs="Arial"/>
          <w:color w:val="212121"/>
          <w:sz w:val="24"/>
          <w:szCs w:val="24"/>
        </w:rPr>
        <w:t>et</w:t>
      </w:r>
      <w:proofErr w:type="spellEnd"/>
      <w:proofErr w:type="gramEnd"/>
      <w:r w:rsidR="008B7A24">
        <w:rPr>
          <w:rFonts w:ascii="Arial" w:hAnsi="Arial" w:cs="Arial"/>
          <w:color w:val="212121"/>
          <w:sz w:val="24"/>
          <w:szCs w:val="24"/>
        </w:rPr>
        <w:t xml:space="preserve"> </w:t>
      </w:r>
      <w:proofErr w:type="spellStart"/>
      <w:r w:rsidR="008B7A24">
        <w:rPr>
          <w:rFonts w:ascii="Arial" w:hAnsi="Arial" w:cs="Arial"/>
          <w:color w:val="212121"/>
          <w:sz w:val="24"/>
          <w:szCs w:val="24"/>
        </w:rPr>
        <w:t>al</w:t>
      </w:r>
      <w:proofErr w:type="spellEnd"/>
      <w:r w:rsidR="008B7A24">
        <w:rPr>
          <w:rFonts w:ascii="Arial" w:hAnsi="Arial" w:cs="Arial"/>
          <w:color w:val="212121"/>
          <w:sz w:val="24"/>
          <w:szCs w:val="24"/>
        </w:rPr>
        <w:t>, 2018</w:t>
      </w:r>
      <w:r w:rsidR="00377C3B" w:rsidRPr="00FF649F">
        <w:rPr>
          <w:rFonts w:ascii="Arial" w:hAnsi="Arial" w:cs="Arial"/>
          <w:color w:val="212121"/>
          <w:sz w:val="24"/>
          <w:szCs w:val="24"/>
        </w:rPr>
        <w:t>)</w:t>
      </w:r>
      <w:r w:rsidR="008B7A24">
        <w:rPr>
          <w:rFonts w:ascii="Arial" w:hAnsi="Arial" w:cs="Arial"/>
          <w:color w:val="212121"/>
          <w:sz w:val="24"/>
          <w:szCs w:val="24"/>
        </w:rPr>
        <w:t>.</w:t>
      </w:r>
    </w:p>
    <w:p w:rsidR="005B3054" w:rsidRPr="00FF649F" w:rsidRDefault="00926059" w:rsidP="00FF649F">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lastRenderedPageBreak/>
        <w:t xml:space="preserve">Associando os efeitos dos </w:t>
      </w:r>
      <w:r w:rsidR="00B015F9" w:rsidRPr="00FF649F">
        <w:rPr>
          <w:rFonts w:ascii="Arial" w:hAnsi="Arial" w:cs="Arial"/>
          <w:color w:val="212121"/>
          <w:sz w:val="24"/>
          <w:szCs w:val="24"/>
        </w:rPr>
        <w:t>aparelhos de</w:t>
      </w:r>
      <w:r w:rsidRPr="00FF649F">
        <w:rPr>
          <w:rFonts w:ascii="Arial" w:hAnsi="Arial" w:cs="Arial"/>
          <w:color w:val="212121"/>
          <w:sz w:val="24"/>
          <w:szCs w:val="24"/>
        </w:rPr>
        <w:t xml:space="preserve"> avanço mandibular, o aparelho de retenção de língua e o aparelho de elevação do palato notou-se que o de avanço mandibular possui mais eficácia isso acontece por ela ser mais confortável de usa</w:t>
      </w:r>
      <w:r w:rsidR="00E2501A">
        <w:rPr>
          <w:rFonts w:ascii="Arial" w:hAnsi="Arial" w:cs="Arial"/>
          <w:color w:val="212121"/>
          <w:sz w:val="24"/>
          <w:szCs w:val="24"/>
        </w:rPr>
        <w:t xml:space="preserve">r em relação </w:t>
      </w:r>
      <w:proofErr w:type="gramStart"/>
      <w:r w:rsidR="00E2501A">
        <w:rPr>
          <w:rFonts w:ascii="Arial" w:hAnsi="Arial" w:cs="Arial"/>
          <w:color w:val="212121"/>
          <w:sz w:val="24"/>
          <w:szCs w:val="24"/>
        </w:rPr>
        <w:t>as</w:t>
      </w:r>
      <w:proofErr w:type="gramEnd"/>
      <w:r w:rsidR="00E2501A">
        <w:rPr>
          <w:rFonts w:ascii="Arial" w:hAnsi="Arial" w:cs="Arial"/>
          <w:color w:val="212121"/>
          <w:sz w:val="24"/>
          <w:szCs w:val="24"/>
        </w:rPr>
        <w:t xml:space="preserve"> outras duas (LEE </w:t>
      </w:r>
      <w:proofErr w:type="spellStart"/>
      <w:r w:rsidR="00E2501A">
        <w:rPr>
          <w:rFonts w:ascii="Arial" w:hAnsi="Arial" w:cs="Arial"/>
          <w:color w:val="212121"/>
          <w:sz w:val="24"/>
          <w:szCs w:val="24"/>
        </w:rPr>
        <w:t>et</w:t>
      </w:r>
      <w:proofErr w:type="spellEnd"/>
      <w:r w:rsidR="00E2501A">
        <w:rPr>
          <w:rFonts w:ascii="Arial" w:hAnsi="Arial" w:cs="Arial"/>
          <w:color w:val="212121"/>
          <w:sz w:val="24"/>
          <w:szCs w:val="24"/>
        </w:rPr>
        <w:t xml:space="preserve"> </w:t>
      </w:r>
      <w:proofErr w:type="spellStart"/>
      <w:r w:rsidR="00E2501A">
        <w:rPr>
          <w:rFonts w:ascii="Arial" w:hAnsi="Arial" w:cs="Arial"/>
          <w:color w:val="212121"/>
          <w:sz w:val="24"/>
          <w:szCs w:val="24"/>
        </w:rPr>
        <w:t>al</w:t>
      </w:r>
      <w:proofErr w:type="spellEnd"/>
      <w:r w:rsidR="00E2501A">
        <w:rPr>
          <w:rFonts w:ascii="Arial" w:hAnsi="Arial" w:cs="Arial"/>
          <w:color w:val="212121"/>
          <w:sz w:val="24"/>
          <w:szCs w:val="24"/>
        </w:rPr>
        <w:t>, 2010</w:t>
      </w:r>
      <w:r w:rsidRPr="00FF649F">
        <w:rPr>
          <w:rFonts w:ascii="Arial" w:hAnsi="Arial" w:cs="Arial"/>
          <w:color w:val="212121"/>
          <w:sz w:val="24"/>
          <w:szCs w:val="24"/>
        </w:rPr>
        <w:t>)</w:t>
      </w:r>
      <w:r w:rsidR="00E2501A">
        <w:rPr>
          <w:rFonts w:ascii="Arial" w:hAnsi="Arial" w:cs="Arial"/>
          <w:color w:val="212121"/>
          <w:sz w:val="24"/>
          <w:szCs w:val="24"/>
        </w:rPr>
        <w:t>.</w:t>
      </w:r>
      <w:r w:rsidR="0004642B" w:rsidRPr="00FF649F">
        <w:rPr>
          <w:rFonts w:ascii="Arial" w:hAnsi="Arial" w:cs="Arial"/>
          <w:color w:val="212121"/>
          <w:sz w:val="24"/>
          <w:szCs w:val="24"/>
        </w:rPr>
        <w:t xml:space="preserve"> </w:t>
      </w:r>
      <w:r w:rsidRPr="00FF649F">
        <w:rPr>
          <w:rFonts w:ascii="Arial" w:hAnsi="Arial" w:cs="Arial"/>
          <w:color w:val="212121"/>
          <w:sz w:val="24"/>
          <w:szCs w:val="24"/>
        </w:rPr>
        <w:t>Em comparação a outro estudo que obteve sucesso no uso do aparelho de retenção de língua onde estava associado com dispositivo de avanço mandibular por necessidade da paciente</w:t>
      </w:r>
      <w:r w:rsidR="00E2501A">
        <w:rPr>
          <w:rFonts w:ascii="Arial" w:hAnsi="Arial" w:cs="Arial"/>
          <w:color w:val="212121"/>
          <w:sz w:val="24"/>
          <w:szCs w:val="24"/>
        </w:rPr>
        <w:t xml:space="preserve"> (SUTHERLAND </w:t>
      </w:r>
      <w:proofErr w:type="spellStart"/>
      <w:proofErr w:type="gramStart"/>
      <w:r w:rsidR="00E2501A">
        <w:rPr>
          <w:rFonts w:ascii="Arial" w:hAnsi="Arial" w:cs="Arial"/>
          <w:color w:val="212121"/>
          <w:sz w:val="24"/>
          <w:szCs w:val="24"/>
        </w:rPr>
        <w:t>et</w:t>
      </w:r>
      <w:proofErr w:type="spellEnd"/>
      <w:proofErr w:type="gramEnd"/>
      <w:r w:rsidR="00E2501A">
        <w:rPr>
          <w:rFonts w:ascii="Arial" w:hAnsi="Arial" w:cs="Arial"/>
          <w:color w:val="212121"/>
          <w:sz w:val="24"/>
          <w:szCs w:val="24"/>
        </w:rPr>
        <w:t xml:space="preserve"> </w:t>
      </w:r>
      <w:proofErr w:type="spellStart"/>
      <w:r w:rsidR="00E2501A">
        <w:rPr>
          <w:rFonts w:ascii="Arial" w:hAnsi="Arial" w:cs="Arial"/>
          <w:color w:val="212121"/>
          <w:sz w:val="24"/>
          <w:szCs w:val="24"/>
        </w:rPr>
        <w:t>al</w:t>
      </w:r>
      <w:proofErr w:type="spellEnd"/>
      <w:r w:rsidR="0004642B" w:rsidRPr="00FF649F">
        <w:rPr>
          <w:rFonts w:ascii="Arial" w:hAnsi="Arial" w:cs="Arial"/>
          <w:color w:val="212121"/>
          <w:sz w:val="24"/>
          <w:szCs w:val="24"/>
        </w:rPr>
        <w:t>)</w:t>
      </w:r>
      <w:r w:rsidR="00E2501A">
        <w:rPr>
          <w:rFonts w:ascii="Arial" w:hAnsi="Arial" w:cs="Arial"/>
          <w:color w:val="212121"/>
          <w:sz w:val="24"/>
          <w:szCs w:val="24"/>
        </w:rPr>
        <w:t xml:space="preserve">. </w:t>
      </w:r>
      <w:r w:rsidR="00B50D23" w:rsidRPr="00FF649F">
        <w:rPr>
          <w:rFonts w:ascii="Arial" w:hAnsi="Arial" w:cs="Arial"/>
          <w:color w:val="212121"/>
          <w:sz w:val="24"/>
          <w:szCs w:val="24"/>
        </w:rPr>
        <w:t>Em outro estudo</w:t>
      </w:r>
      <w:proofErr w:type="gramStart"/>
      <w:r w:rsidR="00B50D23" w:rsidRPr="00FF649F">
        <w:rPr>
          <w:rFonts w:ascii="Arial" w:hAnsi="Arial" w:cs="Arial"/>
          <w:color w:val="212121"/>
          <w:sz w:val="24"/>
          <w:szCs w:val="24"/>
        </w:rPr>
        <w:t xml:space="preserve">  </w:t>
      </w:r>
      <w:proofErr w:type="gramEnd"/>
      <w:r w:rsidR="00B50D23" w:rsidRPr="00FF649F">
        <w:rPr>
          <w:rFonts w:ascii="Arial" w:hAnsi="Arial" w:cs="Arial"/>
          <w:color w:val="212121"/>
          <w:sz w:val="24"/>
          <w:szCs w:val="24"/>
        </w:rPr>
        <w:t xml:space="preserve">com pacientes coreanos notou-se uma melhora significativa em pacientes com síndrome da apneia do sono grave com diminuição do </w:t>
      </w:r>
      <w:r w:rsidR="00927D86" w:rsidRPr="00FF649F">
        <w:rPr>
          <w:rFonts w:ascii="Arial" w:hAnsi="Arial" w:cs="Arial"/>
          <w:color w:val="212121"/>
          <w:sz w:val="24"/>
          <w:szCs w:val="24"/>
        </w:rPr>
        <w:t>IAH até nesses pacientes</w:t>
      </w:r>
      <w:r w:rsidR="00E2501A" w:rsidRPr="00E2501A">
        <w:rPr>
          <w:rFonts w:ascii="Arial" w:hAnsi="Arial" w:cs="Arial"/>
          <w:color w:val="212121"/>
          <w:sz w:val="24"/>
          <w:szCs w:val="24"/>
        </w:rPr>
        <w:t xml:space="preserve"> </w:t>
      </w:r>
      <w:r w:rsidR="00E2501A">
        <w:rPr>
          <w:rFonts w:ascii="Arial" w:hAnsi="Arial" w:cs="Arial"/>
          <w:color w:val="212121"/>
          <w:sz w:val="24"/>
          <w:szCs w:val="24"/>
        </w:rPr>
        <w:t xml:space="preserve">(LEE </w:t>
      </w:r>
      <w:proofErr w:type="spellStart"/>
      <w:r w:rsidR="00E2501A">
        <w:rPr>
          <w:rFonts w:ascii="Arial" w:hAnsi="Arial" w:cs="Arial"/>
          <w:color w:val="212121"/>
          <w:sz w:val="24"/>
          <w:szCs w:val="24"/>
        </w:rPr>
        <w:t>et</w:t>
      </w:r>
      <w:proofErr w:type="spellEnd"/>
      <w:r w:rsidR="00E2501A">
        <w:rPr>
          <w:rFonts w:ascii="Arial" w:hAnsi="Arial" w:cs="Arial"/>
          <w:color w:val="212121"/>
          <w:sz w:val="24"/>
          <w:szCs w:val="24"/>
        </w:rPr>
        <w:t xml:space="preserve"> </w:t>
      </w:r>
      <w:proofErr w:type="spellStart"/>
      <w:r w:rsidR="00E2501A">
        <w:rPr>
          <w:rFonts w:ascii="Arial" w:hAnsi="Arial" w:cs="Arial"/>
          <w:color w:val="212121"/>
          <w:sz w:val="24"/>
          <w:szCs w:val="24"/>
        </w:rPr>
        <w:t>al</w:t>
      </w:r>
      <w:proofErr w:type="spellEnd"/>
      <w:r w:rsidR="00E2501A">
        <w:rPr>
          <w:rFonts w:ascii="Arial" w:hAnsi="Arial" w:cs="Arial"/>
          <w:color w:val="212121"/>
          <w:sz w:val="24"/>
          <w:szCs w:val="24"/>
        </w:rPr>
        <w:t>, 2010</w:t>
      </w:r>
      <w:r w:rsidR="00E2501A" w:rsidRPr="00FF649F">
        <w:rPr>
          <w:rFonts w:ascii="Arial" w:hAnsi="Arial" w:cs="Arial"/>
          <w:color w:val="212121"/>
          <w:sz w:val="24"/>
          <w:szCs w:val="24"/>
        </w:rPr>
        <w:t>)</w:t>
      </w:r>
      <w:r w:rsidR="00E2501A">
        <w:rPr>
          <w:rFonts w:ascii="Arial" w:hAnsi="Arial" w:cs="Arial"/>
          <w:color w:val="212121"/>
          <w:sz w:val="24"/>
          <w:szCs w:val="24"/>
        </w:rPr>
        <w:t xml:space="preserve">. </w:t>
      </w:r>
      <w:r w:rsidR="00B949C6" w:rsidRPr="00FF649F">
        <w:rPr>
          <w:rFonts w:ascii="Arial" w:hAnsi="Arial" w:cs="Arial"/>
          <w:color w:val="212121"/>
          <w:sz w:val="24"/>
          <w:szCs w:val="24"/>
        </w:rPr>
        <w:t xml:space="preserve">Avaliando dois tipos de dispositivo de avanço </w:t>
      </w:r>
      <w:proofErr w:type="gramStart"/>
      <w:r w:rsidR="00B949C6" w:rsidRPr="00FF649F">
        <w:rPr>
          <w:rFonts w:ascii="Arial" w:hAnsi="Arial" w:cs="Arial"/>
          <w:color w:val="212121"/>
          <w:sz w:val="24"/>
          <w:szCs w:val="24"/>
        </w:rPr>
        <w:t>mandibular :</w:t>
      </w:r>
      <w:proofErr w:type="gramEnd"/>
      <w:r w:rsidR="00B949C6" w:rsidRPr="00FF649F">
        <w:rPr>
          <w:rFonts w:ascii="Arial" w:hAnsi="Arial" w:cs="Arial"/>
          <w:color w:val="212121"/>
          <w:sz w:val="24"/>
          <w:szCs w:val="24"/>
        </w:rPr>
        <w:t xml:space="preserve"> MAD </w:t>
      </w:r>
      <w:proofErr w:type="spellStart"/>
      <w:r w:rsidR="00B949C6" w:rsidRPr="00FF649F">
        <w:rPr>
          <w:rFonts w:ascii="Arial" w:hAnsi="Arial" w:cs="Arial"/>
          <w:color w:val="212121"/>
          <w:sz w:val="24"/>
          <w:szCs w:val="24"/>
        </w:rPr>
        <w:t>Herbst</w:t>
      </w:r>
      <w:proofErr w:type="spellEnd"/>
      <w:r w:rsidR="00B949C6" w:rsidRPr="00FF649F">
        <w:rPr>
          <w:rFonts w:ascii="Arial" w:hAnsi="Arial" w:cs="Arial"/>
          <w:color w:val="212121"/>
          <w:sz w:val="24"/>
          <w:szCs w:val="24"/>
        </w:rPr>
        <w:t xml:space="preserve"> e MAD </w:t>
      </w:r>
      <w:proofErr w:type="spellStart"/>
      <w:r w:rsidR="00B949C6" w:rsidRPr="00FF649F">
        <w:rPr>
          <w:rFonts w:ascii="Arial" w:hAnsi="Arial" w:cs="Arial"/>
          <w:color w:val="212121"/>
          <w:sz w:val="24"/>
          <w:szCs w:val="24"/>
        </w:rPr>
        <w:t>Somnodent</w:t>
      </w:r>
      <w:proofErr w:type="spellEnd"/>
      <w:r w:rsidR="00B949C6" w:rsidRPr="00FF649F">
        <w:rPr>
          <w:rFonts w:ascii="Arial" w:hAnsi="Arial" w:cs="Arial"/>
          <w:color w:val="212121"/>
          <w:sz w:val="24"/>
          <w:szCs w:val="24"/>
        </w:rPr>
        <w:t xml:space="preserve"> cujo a diferença esta na facilidade de ajuste, na liberdade de movimento lateral e no volume </w:t>
      </w:r>
      <w:r w:rsidR="0027427A" w:rsidRPr="00FF649F">
        <w:rPr>
          <w:rFonts w:ascii="Arial" w:hAnsi="Arial" w:cs="Arial"/>
          <w:color w:val="212121"/>
          <w:sz w:val="24"/>
          <w:szCs w:val="24"/>
        </w:rPr>
        <w:t xml:space="preserve"> onde essas  dife</w:t>
      </w:r>
      <w:r w:rsidR="00E2501A">
        <w:rPr>
          <w:rFonts w:ascii="Arial" w:hAnsi="Arial" w:cs="Arial"/>
          <w:color w:val="212121"/>
          <w:sz w:val="24"/>
          <w:szCs w:val="24"/>
        </w:rPr>
        <w:t xml:space="preserve">renças não influenciaram no IAH (MARTINOT </w:t>
      </w:r>
      <w:proofErr w:type="spellStart"/>
      <w:r w:rsidR="00E2501A">
        <w:rPr>
          <w:rFonts w:ascii="Arial" w:hAnsi="Arial" w:cs="Arial"/>
          <w:color w:val="212121"/>
          <w:sz w:val="24"/>
          <w:szCs w:val="24"/>
        </w:rPr>
        <w:t>et</w:t>
      </w:r>
      <w:proofErr w:type="spellEnd"/>
      <w:r w:rsidR="00E2501A">
        <w:rPr>
          <w:rFonts w:ascii="Arial" w:hAnsi="Arial" w:cs="Arial"/>
          <w:color w:val="212121"/>
          <w:sz w:val="24"/>
          <w:szCs w:val="24"/>
        </w:rPr>
        <w:t xml:space="preserve"> </w:t>
      </w:r>
      <w:proofErr w:type="spellStart"/>
      <w:r w:rsidR="00E2501A">
        <w:rPr>
          <w:rFonts w:ascii="Arial" w:hAnsi="Arial" w:cs="Arial"/>
          <w:color w:val="212121"/>
          <w:sz w:val="24"/>
          <w:szCs w:val="24"/>
        </w:rPr>
        <w:t>al</w:t>
      </w:r>
      <w:proofErr w:type="spellEnd"/>
      <w:r w:rsidR="00E2501A">
        <w:rPr>
          <w:rFonts w:ascii="Arial" w:hAnsi="Arial" w:cs="Arial"/>
          <w:color w:val="212121"/>
          <w:sz w:val="24"/>
          <w:szCs w:val="24"/>
        </w:rPr>
        <w:t>, 2018</w:t>
      </w:r>
      <w:r w:rsidR="0027427A" w:rsidRPr="00FF649F">
        <w:rPr>
          <w:rFonts w:ascii="Arial" w:hAnsi="Arial" w:cs="Arial"/>
          <w:color w:val="212121"/>
          <w:sz w:val="24"/>
          <w:szCs w:val="24"/>
        </w:rPr>
        <w:t>)</w:t>
      </w:r>
      <w:r w:rsidR="00E2501A">
        <w:rPr>
          <w:rFonts w:ascii="Arial" w:hAnsi="Arial" w:cs="Arial"/>
          <w:color w:val="212121"/>
          <w:sz w:val="24"/>
          <w:szCs w:val="24"/>
        </w:rPr>
        <w:t>.</w:t>
      </w:r>
      <w:r w:rsidR="005B3054" w:rsidRPr="00FF649F">
        <w:rPr>
          <w:rFonts w:ascii="Arial" w:hAnsi="Arial" w:cs="Arial"/>
          <w:color w:val="212121"/>
          <w:sz w:val="24"/>
          <w:szCs w:val="24"/>
        </w:rPr>
        <w:t xml:space="preserve"> Outro estudo mostrou </w:t>
      </w:r>
      <w:proofErr w:type="gramStart"/>
      <w:r w:rsidR="007006B3" w:rsidRPr="00FF649F">
        <w:rPr>
          <w:rFonts w:ascii="Arial" w:hAnsi="Arial" w:cs="Arial"/>
          <w:color w:val="212121"/>
          <w:sz w:val="24"/>
          <w:szCs w:val="24"/>
        </w:rPr>
        <w:t>redução dos movimentos respiratório verticais</w:t>
      </w:r>
      <w:proofErr w:type="gramEnd"/>
      <w:r w:rsidR="007006B3" w:rsidRPr="00FF649F">
        <w:rPr>
          <w:rFonts w:ascii="Arial" w:hAnsi="Arial" w:cs="Arial"/>
          <w:color w:val="212121"/>
          <w:sz w:val="24"/>
          <w:szCs w:val="24"/>
        </w:rPr>
        <w:t xml:space="preserve"> durante o sono além da redução do IAH e </w:t>
      </w:r>
      <w:r w:rsidR="00EE461A" w:rsidRPr="00FF649F">
        <w:rPr>
          <w:rFonts w:ascii="Arial" w:hAnsi="Arial" w:cs="Arial"/>
          <w:color w:val="212121"/>
          <w:sz w:val="24"/>
          <w:szCs w:val="24"/>
        </w:rPr>
        <w:t xml:space="preserve">diminuição </w:t>
      </w:r>
      <w:r w:rsidR="007006B3" w:rsidRPr="00FF649F">
        <w:rPr>
          <w:rFonts w:ascii="Arial" w:hAnsi="Arial" w:cs="Arial"/>
          <w:color w:val="212121"/>
          <w:sz w:val="24"/>
          <w:szCs w:val="24"/>
        </w:rPr>
        <w:t xml:space="preserve">do índice da </w:t>
      </w:r>
      <w:proofErr w:type="spellStart"/>
      <w:r w:rsidR="007006B3" w:rsidRPr="00FF649F">
        <w:rPr>
          <w:rFonts w:ascii="Arial" w:hAnsi="Arial" w:cs="Arial"/>
          <w:color w:val="212121"/>
          <w:sz w:val="24"/>
          <w:szCs w:val="24"/>
        </w:rPr>
        <w:t>dessaturação</w:t>
      </w:r>
      <w:proofErr w:type="spellEnd"/>
      <w:r w:rsidR="007006B3" w:rsidRPr="00FF649F">
        <w:rPr>
          <w:rFonts w:ascii="Arial" w:hAnsi="Arial" w:cs="Arial"/>
          <w:color w:val="212121"/>
          <w:sz w:val="24"/>
          <w:szCs w:val="24"/>
        </w:rPr>
        <w:t xml:space="preserve"> de oxigênio durante o</w:t>
      </w:r>
      <w:r w:rsidR="00E2501A">
        <w:rPr>
          <w:rFonts w:ascii="Arial" w:hAnsi="Arial" w:cs="Arial"/>
          <w:color w:val="212121"/>
          <w:sz w:val="24"/>
          <w:szCs w:val="24"/>
        </w:rPr>
        <w:t xml:space="preserve"> uso do dispositivo de </w:t>
      </w:r>
      <w:proofErr w:type="spellStart"/>
      <w:r w:rsidR="00E2501A">
        <w:rPr>
          <w:rFonts w:ascii="Arial" w:hAnsi="Arial" w:cs="Arial"/>
          <w:color w:val="212121"/>
          <w:sz w:val="24"/>
          <w:szCs w:val="24"/>
        </w:rPr>
        <w:t>Herbest</w:t>
      </w:r>
      <w:proofErr w:type="spellEnd"/>
      <w:r w:rsidR="00E2501A">
        <w:rPr>
          <w:rFonts w:ascii="Arial" w:hAnsi="Arial" w:cs="Arial"/>
          <w:color w:val="212121"/>
          <w:sz w:val="24"/>
          <w:szCs w:val="24"/>
        </w:rPr>
        <w:t xml:space="preserve"> (ANITUAL </w:t>
      </w:r>
      <w:proofErr w:type="spellStart"/>
      <w:r w:rsidR="00E2501A">
        <w:rPr>
          <w:rFonts w:ascii="Arial" w:hAnsi="Arial" w:cs="Arial"/>
          <w:color w:val="212121"/>
          <w:sz w:val="24"/>
          <w:szCs w:val="24"/>
        </w:rPr>
        <w:t>et</w:t>
      </w:r>
      <w:proofErr w:type="spellEnd"/>
      <w:r w:rsidR="00E2501A">
        <w:rPr>
          <w:rFonts w:ascii="Arial" w:hAnsi="Arial" w:cs="Arial"/>
          <w:color w:val="212121"/>
          <w:sz w:val="24"/>
          <w:szCs w:val="24"/>
        </w:rPr>
        <w:t xml:space="preserve"> </w:t>
      </w:r>
      <w:proofErr w:type="spellStart"/>
      <w:r w:rsidR="00E2501A">
        <w:rPr>
          <w:rFonts w:ascii="Arial" w:hAnsi="Arial" w:cs="Arial"/>
          <w:color w:val="212121"/>
          <w:sz w:val="24"/>
          <w:szCs w:val="24"/>
        </w:rPr>
        <w:t>al</w:t>
      </w:r>
      <w:proofErr w:type="spellEnd"/>
      <w:r w:rsidR="00E2501A">
        <w:rPr>
          <w:rFonts w:ascii="Arial" w:hAnsi="Arial" w:cs="Arial"/>
          <w:color w:val="212121"/>
          <w:sz w:val="24"/>
          <w:szCs w:val="24"/>
        </w:rPr>
        <w:t>, 2017</w:t>
      </w:r>
      <w:r w:rsidR="007006B3" w:rsidRPr="00FF649F">
        <w:rPr>
          <w:rFonts w:ascii="Arial" w:hAnsi="Arial" w:cs="Arial"/>
          <w:color w:val="212121"/>
          <w:sz w:val="24"/>
          <w:szCs w:val="24"/>
        </w:rPr>
        <w:t>)</w:t>
      </w:r>
      <w:r w:rsidR="00E2501A">
        <w:rPr>
          <w:rFonts w:ascii="Arial" w:hAnsi="Arial" w:cs="Arial"/>
          <w:color w:val="212121"/>
          <w:sz w:val="24"/>
          <w:szCs w:val="24"/>
        </w:rPr>
        <w:t>.</w:t>
      </w:r>
      <w:r w:rsidR="007006B3" w:rsidRPr="00FF649F">
        <w:rPr>
          <w:rFonts w:ascii="Arial" w:hAnsi="Arial" w:cs="Arial"/>
          <w:color w:val="212121"/>
          <w:sz w:val="24"/>
          <w:szCs w:val="24"/>
        </w:rPr>
        <w:t xml:space="preserve"> </w:t>
      </w:r>
    </w:p>
    <w:p w:rsidR="00776BC6" w:rsidRDefault="00776BC6" w:rsidP="00776BC6">
      <w:pPr>
        <w:spacing w:after="0" w:line="360" w:lineRule="auto"/>
        <w:jc w:val="both"/>
        <w:rPr>
          <w:rFonts w:ascii="Arial" w:hAnsi="Arial" w:cs="Arial"/>
          <w:color w:val="212121"/>
          <w:sz w:val="24"/>
          <w:szCs w:val="24"/>
        </w:rPr>
      </w:pPr>
    </w:p>
    <w:p w:rsidR="00C66C2C" w:rsidRPr="00776BC6" w:rsidRDefault="00776BC6" w:rsidP="00776BC6">
      <w:pPr>
        <w:spacing w:after="0" w:line="360" w:lineRule="auto"/>
        <w:jc w:val="both"/>
        <w:rPr>
          <w:rFonts w:ascii="Arial" w:hAnsi="Arial" w:cs="Arial"/>
          <w:b/>
          <w:color w:val="212121"/>
          <w:sz w:val="24"/>
          <w:szCs w:val="24"/>
        </w:rPr>
      </w:pPr>
      <w:proofErr w:type="gramStart"/>
      <w:r w:rsidRPr="00776BC6">
        <w:rPr>
          <w:rFonts w:ascii="Arial" w:hAnsi="Arial" w:cs="Arial"/>
          <w:b/>
          <w:color w:val="212121"/>
          <w:sz w:val="24"/>
          <w:szCs w:val="24"/>
        </w:rPr>
        <w:t>3</w:t>
      </w:r>
      <w:proofErr w:type="gramEnd"/>
      <w:r w:rsidRPr="00776BC6">
        <w:rPr>
          <w:rFonts w:ascii="Arial" w:hAnsi="Arial" w:cs="Arial"/>
          <w:b/>
          <w:color w:val="212121"/>
          <w:sz w:val="24"/>
          <w:szCs w:val="24"/>
        </w:rPr>
        <w:t xml:space="preserve"> </w:t>
      </w:r>
      <w:r w:rsidR="00C66C2C" w:rsidRPr="00776BC6">
        <w:rPr>
          <w:rFonts w:ascii="Arial" w:hAnsi="Arial" w:cs="Arial"/>
          <w:b/>
          <w:color w:val="212121"/>
          <w:sz w:val="24"/>
          <w:szCs w:val="24"/>
        </w:rPr>
        <w:t>Conclusão</w:t>
      </w:r>
    </w:p>
    <w:p w:rsidR="00776BC6" w:rsidRDefault="00776BC6" w:rsidP="00FF649F">
      <w:pPr>
        <w:spacing w:after="0" w:line="360" w:lineRule="auto"/>
        <w:ind w:firstLine="1134"/>
        <w:jc w:val="both"/>
        <w:rPr>
          <w:rFonts w:ascii="Arial" w:hAnsi="Arial" w:cs="Arial"/>
          <w:color w:val="212121"/>
          <w:sz w:val="24"/>
          <w:szCs w:val="24"/>
        </w:rPr>
      </w:pPr>
    </w:p>
    <w:p w:rsidR="00776BC6" w:rsidRDefault="00EE461A" w:rsidP="00776BC6">
      <w:pPr>
        <w:spacing w:after="0" w:line="360" w:lineRule="auto"/>
        <w:ind w:firstLine="1134"/>
        <w:jc w:val="both"/>
        <w:rPr>
          <w:rFonts w:ascii="Arial" w:hAnsi="Arial" w:cs="Arial"/>
          <w:color w:val="212121"/>
          <w:sz w:val="24"/>
          <w:szCs w:val="24"/>
        </w:rPr>
      </w:pPr>
      <w:r w:rsidRPr="00FF649F">
        <w:rPr>
          <w:rFonts w:ascii="Arial" w:hAnsi="Arial" w:cs="Arial"/>
          <w:color w:val="212121"/>
          <w:sz w:val="24"/>
          <w:szCs w:val="24"/>
        </w:rPr>
        <w:t xml:space="preserve">A síndrome da apneia do sono mostrou-se ser um problema de saúde pública de difícil tratamento. O uso dos dispositivos </w:t>
      </w:r>
      <w:proofErr w:type="spellStart"/>
      <w:proofErr w:type="gramStart"/>
      <w:r w:rsidRPr="00FF649F">
        <w:rPr>
          <w:rFonts w:ascii="Arial" w:hAnsi="Arial" w:cs="Arial"/>
          <w:color w:val="212121"/>
          <w:sz w:val="24"/>
          <w:szCs w:val="24"/>
        </w:rPr>
        <w:t>intra-orais</w:t>
      </w:r>
      <w:proofErr w:type="spellEnd"/>
      <w:proofErr w:type="gramEnd"/>
      <w:r w:rsidRPr="00FF649F">
        <w:rPr>
          <w:rFonts w:ascii="Arial" w:hAnsi="Arial" w:cs="Arial"/>
          <w:color w:val="212121"/>
          <w:sz w:val="24"/>
          <w:szCs w:val="24"/>
        </w:rPr>
        <w:t xml:space="preserve"> mostrou ser uma opção terapêutica para diminuição do IAH e aumento da saturação de oxigênio durante o sono. Alguns artigos mostraram eficácia no uso</w:t>
      </w:r>
      <w:r w:rsidR="00B015F9" w:rsidRPr="00FF649F">
        <w:rPr>
          <w:rFonts w:ascii="Arial" w:hAnsi="Arial" w:cs="Arial"/>
          <w:color w:val="212121"/>
          <w:sz w:val="24"/>
          <w:szCs w:val="24"/>
        </w:rPr>
        <w:t xml:space="preserve"> do dispositivo</w:t>
      </w:r>
      <w:r w:rsidRPr="00FF649F">
        <w:rPr>
          <w:rFonts w:ascii="Arial" w:hAnsi="Arial" w:cs="Arial"/>
          <w:color w:val="212121"/>
          <w:sz w:val="24"/>
          <w:szCs w:val="24"/>
        </w:rPr>
        <w:t xml:space="preserve"> na </w:t>
      </w:r>
      <w:r w:rsidR="00B015F9" w:rsidRPr="00FF649F">
        <w:rPr>
          <w:rFonts w:ascii="Arial" w:hAnsi="Arial" w:cs="Arial"/>
          <w:color w:val="212121"/>
          <w:sz w:val="24"/>
          <w:szCs w:val="24"/>
        </w:rPr>
        <w:t xml:space="preserve">síndrome da </w:t>
      </w:r>
      <w:proofErr w:type="spellStart"/>
      <w:r w:rsidR="00B015F9" w:rsidRPr="00FF649F">
        <w:rPr>
          <w:rFonts w:ascii="Arial" w:hAnsi="Arial" w:cs="Arial"/>
          <w:color w:val="212121"/>
          <w:sz w:val="24"/>
          <w:szCs w:val="24"/>
        </w:rPr>
        <w:t>apnéia</w:t>
      </w:r>
      <w:proofErr w:type="spellEnd"/>
      <w:r w:rsidR="00B015F9" w:rsidRPr="00FF649F">
        <w:rPr>
          <w:rFonts w:ascii="Arial" w:hAnsi="Arial" w:cs="Arial"/>
          <w:color w:val="212121"/>
          <w:sz w:val="24"/>
          <w:szCs w:val="24"/>
        </w:rPr>
        <w:t xml:space="preserve"> leve durante o uso e após o uso.</w:t>
      </w:r>
    </w:p>
    <w:p w:rsidR="00776BC6" w:rsidRDefault="00776BC6">
      <w:pPr>
        <w:rPr>
          <w:rFonts w:ascii="Arial" w:hAnsi="Arial" w:cs="Arial"/>
          <w:color w:val="212121"/>
          <w:sz w:val="24"/>
          <w:szCs w:val="24"/>
        </w:rPr>
      </w:pPr>
      <w:r>
        <w:rPr>
          <w:rFonts w:ascii="Arial" w:hAnsi="Arial" w:cs="Arial"/>
          <w:color w:val="212121"/>
          <w:sz w:val="24"/>
          <w:szCs w:val="24"/>
        </w:rPr>
        <w:br w:type="page"/>
      </w:r>
    </w:p>
    <w:p w:rsidR="006A5C4E" w:rsidRPr="00822F69" w:rsidRDefault="002F7209" w:rsidP="006A5C4E">
      <w:pPr>
        <w:spacing w:after="0" w:line="360" w:lineRule="auto"/>
        <w:jc w:val="center"/>
        <w:rPr>
          <w:rFonts w:ascii="Arial" w:hAnsi="Arial" w:cs="Arial"/>
          <w:color w:val="212121"/>
          <w:sz w:val="24"/>
          <w:szCs w:val="24"/>
        </w:rPr>
      </w:pPr>
      <w:r w:rsidRPr="00822F69">
        <w:rPr>
          <w:rFonts w:ascii="Arial" w:hAnsi="Arial" w:cs="Arial"/>
          <w:color w:val="212121"/>
          <w:sz w:val="24"/>
          <w:szCs w:val="24"/>
        </w:rPr>
        <w:lastRenderedPageBreak/>
        <w:t>REFERÊNCIAS</w:t>
      </w:r>
    </w:p>
    <w:p w:rsidR="00B40E0A" w:rsidRPr="00822F69" w:rsidRDefault="00B40E0A" w:rsidP="002F7209">
      <w:pPr>
        <w:spacing w:after="0" w:line="360" w:lineRule="auto"/>
        <w:rPr>
          <w:rFonts w:ascii="Arial" w:hAnsi="Arial" w:cs="Arial"/>
          <w:color w:val="212121"/>
          <w:sz w:val="24"/>
          <w:szCs w:val="24"/>
        </w:rPr>
      </w:pPr>
    </w:p>
    <w:p w:rsidR="00B40E0A" w:rsidRPr="00822F69" w:rsidRDefault="00B40E0A" w:rsidP="00F40148">
      <w:pPr>
        <w:shd w:val="clear" w:color="auto" w:fill="FFFFFF"/>
        <w:spacing w:after="0" w:line="240" w:lineRule="auto"/>
        <w:rPr>
          <w:rFonts w:ascii="Arial" w:hAnsi="Arial" w:cs="Arial"/>
          <w:color w:val="000000"/>
          <w:sz w:val="24"/>
          <w:szCs w:val="24"/>
          <w:lang w:val="en-US"/>
        </w:rPr>
      </w:pPr>
      <w:r w:rsidRPr="00822F69">
        <w:rPr>
          <w:rFonts w:ascii="Arial" w:hAnsi="Arial" w:cs="Arial"/>
          <w:sz w:val="24"/>
          <w:szCs w:val="24"/>
          <w:shd w:val="clear" w:color="auto" w:fill="FFFFFF"/>
          <w:lang w:val="en-US"/>
        </w:rPr>
        <w:t>ANITUA, E. et al</w:t>
      </w:r>
      <w:r w:rsidRPr="00822F69">
        <w:rPr>
          <w:rFonts w:ascii="Arial" w:hAnsi="Arial" w:cs="Arial"/>
          <w:sz w:val="24"/>
          <w:szCs w:val="24"/>
          <w:lang w:val="en-US"/>
        </w:rPr>
        <w:t xml:space="preserve">. </w:t>
      </w:r>
      <w:r w:rsidRPr="00822F69">
        <w:rPr>
          <w:rFonts w:ascii="Arial" w:hAnsi="Arial" w:cs="Arial"/>
          <w:color w:val="000000"/>
          <w:sz w:val="24"/>
          <w:szCs w:val="24"/>
          <w:lang w:val="en-US"/>
        </w:rPr>
        <w:t xml:space="preserve">Minimizing the </w:t>
      </w:r>
      <w:proofErr w:type="spellStart"/>
      <w:r w:rsidRPr="00822F69">
        <w:rPr>
          <w:rFonts w:ascii="Arial" w:hAnsi="Arial" w:cs="Arial"/>
          <w:color w:val="000000"/>
          <w:sz w:val="24"/>
          <w:szCs w:val="24"/>
          <w:lang w:val="en-US"/>
        </w:rPr>
        <w:t>mandibular</w:t>
      </w:r>
      <w:proofErr w:type="spellEnd"/>
      <w:r w:rsidRPr="00822F69">
        <w:rPr>
          <w:rFonts w:ascii="Arial" w:hAnsi="Arial" w:cs="Arial"/>
          <w:color w:val="000000"/>
          <w:sz w:val="24"/>
          <w:szCs w:val="24"/>
          <w:lang w:val="en-US"/>
        </w:rPr>
        <w:t xml:space="preserve"> advancement in an oral appliance for the </w:t>
      </w:r>
      <w:r w:rsidRPr="00822F69">
        <w:rPr>
          <w:rStyle w:val="highlight"/>
          <w:rFonts w:ascii="Arial" w:hAnsi="Arial" w:cs="Arial"/>
          <w:color w:val="000000"/>
          <w:sz w:val="24"/>
          <w:szCs w:val="24"/>
          <w:lang w:val="en-US"/>
        </w:rPr>
        <w:t>treatment</w:t>
      </w:r>
      <w:r w:rsidRPr="00822F69">
        <w:rPr>
          <w:rFonts w:ascii="Arial" w:hAnsi="Arial" w:cs="Arial"/>
          <w:color w:val="000000"/>
          <w:sz w:val="24"/>
          <w:szCs w:val="24"/>
          <w:lang w:val="en-US"/>
        </w:rPr>
        <w:t xml:space="preserve"> of obstructive </w:t>
      </w:r>
      <w:r w:rsidRPr="00822F69">
        <w:rPr>
          <w:rStyle w:val="highlight"/>
          <w:rFonts w:ascii="Arial" w:hAnsi="Arial" w:cs="Arial"/>
          <w:color w:val="000000"/>
          <w:sz w:val="24"/>
          <w:szCs w:val="24"/>
          <w:lang w:val="en-US"/>
        </w:rPr>
        <w:t>sleep apnea</w:t>
      </w:r>
      <w:r w:rsidRPr="00822F69">
        <w:rPr>
          <w:rFonts w:ascii="Arial" w:hAnsi="Arial" w:cs="Arial"/>
          <w:color w:val="000000"/>
          <w:sz w:val="24"/>
          <w:szCs w:val="24"/>
          <w:lang w:val="en-US"/>
        </w:rPr>
        <w:t xml:space="preserve">. </w:t>
      </w:r>
      <w:r w:rsidRPr="00822F69">
        <w:rPr>
          <w:rFonts w:ascii="Arial" w:hAnsi="Arial" w:cs="Arial"/>
          <w:b/>
          <w:color w:val="000000"/>
          <w:sz w:val="24"/>
          <w:szCs w:val="24"/>
          <w:lang w:val="en-US"/>
        </w:rPr>
        <w:t xml:space="preserve">Sleep Med. </w:t>
      </w:r>
      <w:proofErr w:type="spellStart"/>
      <w:r w:rsidRPr="00822F69">
        <w:rPr>
          <w:rFonts w:ascii="Arial" w:hAnsi="Arial" w:cs="Arial"/>
          <w:color w:val="000000"/>
          <w:sz w:val="24"/>
          <w:szCs w:val="24"/>
          <w:lang w:val="en-US"/>
        </w:rPr>
        <w:t>Epub</w:t>
      </w:r>
      <w:proofErr w:type="spellEnd"/>
      <w:r w:rsidRPr="00822F69">
        <w:rPr>
          <w:rFonts w:ascii="Arial" w:hAnsi="Arial" w:cs="Arial"/>
          <w:color w:val="000000"/>
          <w:sz w:val="24"/>
          <w:szCs w:val="24"/>
          <w:lang w:val="en-US"/>
        </w:rPr>
        <w:t xml:space="preserve">, </w:t>
      </w:r>
      <w:proofErr w:type="spellStart"/>
      <w:proofErr w:type="gramStart"/>
      <w:r w:rsidRPr="00822F69">
        <w:rPr>
          <w:rFonts w:ascii="Arial" w:hAnsi="Arial" w:cs="Arial"/>
          <w:color w:val="000000"/>
          <w:sz w:val="24"/>
          <w:szCs w:val="24"/>
          <w:lang w:val="en-US"/>
        </w:rPr>
        <w:t>jan</w:t>
      </w:r>
      <w:proofErr w:type="spellEnd"/>
      <w:proofErr w:type="gramEnd"/>
      <w:r w:rsidRPr="00822F69">
        <w:rPr>
          <w:rFonts w:ascii="Arial" w:hAnsi="Arial" w:cs="Arial"/>
          <w:color w:val="000000"/>
          <w:sz w:val="24"/>
          <w:szCs w:val="24"/>
          <w:lang w:val="en-US"/>
        </w:rPr>
        <w:t xml:space="preserve">. 2017. </w:t>
      </w:r>
    </w:p>
    <w:p w:rsidR="00B40E0A" w:rsidRPr="00822F69" w:rsidRDefault="00B40E0A" w:rsidP="00F40148">
      <w:pPr>
        <w:spacing w:after="0" w:line="240" w:lineRule="auto"/>
        <w:rPr>
          <w:rFonts w:ascii="Arial" w:hAnsi="Arial" w:cs="Arial"/>
          <w:sz w:val="24"/>
          <w:szCs w:val="24"/>
        </w:rPr>
      </w:pPr>
    </w:p>
    <w:p w:rsidR="00B40E0A" w:rsidRPr="00822F69" w:rsidRDefault="00B40E0A" w:rsidP="00F40148">
      <w:pPr>
        <w:spacing w:after="0" w:line="240" w:lineRule="auto"/>
        <w:rPr>
          <w:rFonts w:ascii="Arial" w:hAnsi="Arial" w:cs="Arial"/>
          <w:sz w:val="24"/>
          <w:szCs w:val="24"/>
        </w:rPr>
      </w:pPr>
      <w:r w:rsidRPr="00822F69">
        <w:rPr>
          <w:rFonts w:ascii="Arial" w:hAnsi="Arial" w:cs="Arial"/>
          <w:sz w:val="24"/>
          <w:szCs w:val="24"/>
        </w:rPr>
        <w:t xml:space="preserve">BALBANI, A. P. S.; FORMIGONI, G. G. S. Ronco e síndrome da apneia obstrutiva do sono. </w:t>
      </w:r>
      <w:r w:rsidRPr="00822F69">
        <w:rPr>
          <w:rFonts w:ascii="Arial" w:hAnsi="Arial" w:cs="Arial"/>
          <w:b/>
          <w:sz w:val="24"/>
          <w:szCs w:val="24"/>
        </w:rPr>
        <w:t>Revista da Associação Médica Brasileira</w:t>
      </w:r>
      <w:r w:rsidRPr="00822F69">
        <w:rPr>
          <w:rFonts w:ascii="Arial" w:hAnsi="Arial" w:cs="Arial"/>
          <w:sz w:val="24"/>
          <w:szCs w:val="24"/>
        </w:rPr>
        <w:t>, São Paulo, v. 45, n. 3, jul. /set., 1999.</w:t>
      </w:r>
    </w:p>
    <w:p w:rsidR="00B40E0A" w:rsidRPr="00822F69" w:rsidRDefault="00B40E0A" w:rsidP="00F40148">
      <w:pPr>
        <w:spacing w:after="0" w:line="240" w:lineRule="auto"/>
        <w:rPr>
          <w:rFonts w:ascii="Arial" w:hAnsi="Arial" w:cs="Arial"/>
          <w:sz w:val="24"/>
          <w:szCs w:val="24"/>
          <w:shd w:val="clear" w:color="auto" w:fill="FFFFFF"/>
          <w:lang w:val="en-US"/>
        </w:rPr>
      </w:pPr>
    </w:p>
    <w:p w:rsidR="00B40E0A" w:rsidRPr="00822F69" w:rsidRDefault="00B40E0A" w:rsidP="00F40148">
      <w:pPr>
        <w:spacing w:after="0" w:line="240" w:lineRule="auto"/>
        <w:rPr>
          <w:rFonts w:ascii="Arial" w:hAnsi="Arial" w:cs="Arial"/>
          <w:sz w:val="24"/>
          <w:szCs w:val="24"/>
          <w:lang w:val="en-US"/>
        </w:rPr>
      </w:pPr>
      <w:r w:rsidRPr="00822F69">
        <w:rPr>
          <w:rFonts w:ascii="Arial" w:hAnsi="Arial" w:cs="Arial"/>
          <w:sz w:val="24"/>
          <w:szCs w:val="24"/>
          <w:shd w:val="clear" w:color="auto" w:fill="FFFFFF"/>
          <w:lang w:val="en-US"/>
        </w:rPr>
        <w:t>BARTHLEN, GM</w:t>
      </w:r>
      <w:r w:rsidRPr="00822F69">
        <w:rPr>
          <w:rFonts w:ascii="Arial" w:hAnsi="Arial" w:cs="Arial"/>
          <w:color w:val="000000"/>
          <w:sz w:val="24"/>
          <w:szCs w:val="24"/>
          <w:shd w:val="clear" w:color="auto" w:fill="FFFFFF"/>
          <w:vertAlign w:val="superscript"/>
          <w:lang w:val="en-US"/>
        </w:rPr>
        <w:t xml:space="preserve"> </w:t>
      </w:r>
      <w:r w:rsidRPr="00822F69">
        <w:rPr>
          <w:rFonts w:ascii="Arial" w:hAnsi="Arial" w:cs="Arial"/>
          <w:color w:val="000000"/>
          <w:sz w:val="24"/>
          <w:szCs w:val="24"/>
          <w:lang w:val="en-US"/>
        </w:rPr>
        <w:t>et al. Comparison of three oral appliances for treatment of severe obstructive </w:t>
      </w:r>
      <w:r w:rsidRPr="00822F69">
        <w:rPr>
          <w:rStyle w:val="highlight"/>
          <w:rFonts w:ascii="Arial" w:hAnsi="Arial" w:cs="Arial"/>
          <w:color w:val="000000"/>
          <w:sz w:val="24"/>
          <w:szCs w:val="24"/>
          <w:lang w:val="en-US"/>
        </w:rPr>
        <w:t>sleep apnea</w:t>
      </w:r>
      <w:r w:rsidRPr="00822F69">
        <w:rPr>
          <w:rFonts w:ascii="Arial" w:hAnsi="Arial" w:cs="Arial"/>
          <w:color w:val="000000"/>
          <w:sz w:val="24"/>
          <w:szCs w:val="24"/>
          <w:lang w:val="en-US"/>
        </w:rPr>
        <w:t xml:space="preserve"> syndrome. </w:t>
      </w:r>
      <w:r w:rsidRPr="00822F69">
        <w:rPr>
          <w:rStyle w:val="highlight"/>
          <w:rFonts w:ascii="Arial" w:hAnsi="Arial" w:cs="Arial"/>
          <w:b/>
          <w:sz w:val="24"/>
          <w:szCs w:val="24"/>
          <w:lang w:val="en-US"/>
        </w:rPr>
        <w:t>Sleep</w:t>
      </w:r>
      <w:r w:rsidRPr="00822F69">
        <w:rPr>
          <w:rFonts w:ascii="Arial" w:hAnsi="Arial" w:cs="Arial"/>
          <w:sz w:val="24"/>
          <w:szCs w:val="24"/>
          <w:lang w:val="en-US"/>
        </w:rPr>
        <w:t xml:space="preserve"> </w:t>
      </w:r>
      <w:r w:rsidRPr="00822F69">
        <w:rPr>
          <w:rFonts w:ascii="Arial" w:hAnsi="Arial" w:cs="Arial"/>
          <w:b/>
          <w:sz w:val="24"/>
          <w:szCs w:val="24"/>
          <w:lang w:val="en-US"/>
        </w:rPr>
        <w:t>Med</w:t>
      </w:r>
      <w:r w:rsidRPr="00822F69">
        <w:rPr>
          <w:rFonts w:ascii="Arial" w:hAnsi="Arial" w:cs="Arial"/>
          <w:sz w:val="24"/>
          <w:szCs w:val="24"/>
          <w:lang w:val="en-US"/>
        </w:rPr>
        <w:t>.</w:t>
      </w:r>
      <w:r w:rsidRPr="00822F69">
        <w:rPr>
          <w:rFonts w:ascii="Arial" w:hAnsi="Arial" w:cs="Arial"/>
          <w:color w:val="000000"/>
          <w:sz w:val="24"/>
          <w:szCs w:val="24"/>
          <w:lang w:val="en-US"/>
        </w:rPr>
        <w:t xml:space="preserve"> V. 1, n. 4, p</w:t>
      </w:r>
      <w:proofErr w:type="gramStart"/>
      <w:r w:rsidRPr="00822F69">
        <w:rPr>
          <w:rFonts w:ascii="Arial" w:hAnsi="Arial" w:cs="Arial"/>
          <w:color w:val="000000"/>
          <w:sz w:val="24"/>
          <w:szCs w:val="24"/>
          <w:lang w:val="en-US"/>
        </w:rPr>
        <w:t>.</w:t>
      </w:r>
      <w:r w:rsidRPr="00822F69">
        <w:rPr>
          <w:rFonts w:ascii="Arial" w:hAnsi="Arial" w:cs="Arial"/>
          <w:color w:val="000000"/>
          <w:sz w:val="24"/>
          <w:szCs w:val="24"/>
          <w:shd w:val="clear" w:color="auto" w:fill="FFFFFF"/>
          <w:lang w:val="en-US"/>
        </w:rPr>
        <w:t xml:space="preserve"> :</w:t>
      </w:r>
      <w:proofErr w:type="gramEnd"/>
      <w:r w:rsidRPr="00822F69">
        <w:rPr>
          <w:rFonts w:ascii="Arial" w:hAnsi="Arial" w:cs="Arial"/>
          <w:color w:val="000000"/>
          <w:sz w:val="24"/>
          <w:szCs w:val="24"/>
          <w:shd w:val="clear" w:color="auto" w:fill="FFFFFF"/>
          <w:lang w:val="en-US"/>
        </w:rPr>
        <w:t>299-305</w:t>
      </w:r>
      <w:r w:rsidRPr="00822F69">
        <w:rPr>
          <w:rFonts w:ascii="Arial" w:hAnsi="Arial" w:cs="Arial"/>
          <w:color w:val="000000"/>
          <w:sz w:val="24"/>
          <w:szCs w:val="24"/>
          <w:lang w:val="en-US"/>
        </w:rPr>
        <w:t>, out. 2000.</w:t>
      </w:r>
    </w:p>
    <w:p w:rsidR="00B40E0A" w:rsidRPr="00822F69" w:rsidRDefault="00B40E0A" w:rsidP="00F40148">
      <w:pPr>
        <w:spacing w:after="0" w:line="240" w:lineRule="auto"/>
        <w:rPr>
          <w:rFonts w:ascii="Arial" w:eastAsia="Times New Roman" w:hAnsi="Arial" w:cs="Arial"/>
          <w:color w:val="000000"/>
          <w:sz w:val="24"/>
          <w:szCs w:val="24"/>
          <w:lang w:eastAsia="pt-BR"/>
        </w:rPr>
      </w:pPr>
    </w:p>
    <w:p w:rsidR="00B40E0A" w:rsidRPr="00822F69" w:rsidRDefault="00B40E0A" w:rsidP="00F40148">
      <w:pPr>
        <w:spacing w:after="0" w:line="240" w:lineRule="auto"/>
        <w:rPr>
          <w:rFonts w:ascii="Arial" w:eastAsia="Times New Roman" w:hAnsi="Arial" w:cs="Arial"/>
          <w:b/>
          <w:color w:val="000000"/>
          <w:sz w:val="24"/>
          <w:szCs w:val="24"/>
          <w:lang w:eastAsia="pt-BR"/>
        </w:rPr>
      </w:pPr>
      <w:r w:rsidRPr="00822F69">
        <w:rPr>
          <w:rFonts w:ascii="Arial" w:eastAsia="Times New Roman" w:hAnsi="Arial" w:cs="Arial"/>
          <w:color w:val="000000"/>
          <w:sz w:val="24"/>
          <w:szCs w:val="24"/>
          <w:lang w:eastAsia="pt-BR"/>
        </w:rPr>
        <w:t xml:space="preserve">BERTOZ, André Pinheiro Magalhães </w:t>
      </w:r>
      <w:proofErr w:type="spellStart"/>
      <w:proofErr w:type="gramStart"/>
      <w:r w:rsidRPr="00822F69">
        <w:rPr>
          <w:rFonts w:ascii="Arial" w:eastAsia="Times New Roman" w:hAnsi="Arial" w:cs="Arial"/>
          <w:color w:val="000000"/>
          <w:sz w:val="24"/>
          <w:szCs w:val="24"/>
          <w:lang w:eastAsia="pt-BR"/>
        </w:rPr>
        <w:t>et</w:t>
      </w:r>
      <w:proofErr w:type="spellEnd"/>
      <w:proofErr w:type="gramEnd"/>
      <w:r w:rsidRPr="00822F69">
        <w:rPr>
          <w:rFonts w:ascii="Arial" w:eastAsia="Times New Roman" w:hAnsi="Arial" w:cs="Arial"/>
          <w:color w:val="000000"/>
          <w:sz w:val="24"/>
          <w:szCs w:val="24"/>
          <w:lang w:eastAsia="pt-BR"/>
        </w:rPr>
        <w:t xml:space="preserve"> al. Síndrome da </w:t>
      </w:r>
      <w:proofErr w:type="spellStart"/>
      <w:r w:rsidRPr="00822F69">
        <w:rPr>
          <w:rFonts w:ascii="Arial" w:eastAsia="Times New Roman" w:hAnsi="Arial" w:cs="Arial"/>
          <w:color w:val="000000"/>
          <w:sz w:val="24"/>
          <w:szCs w:val="24"/>
          <w:lang w:eastAsia="pt-BR"/>
        </w:rPr>
        <w:t>apnéia</w:t>
      </w:r>
      <w:proofErr w:type="spellEnd"/>
      <w:r w:rsidRPr="00822F69">
        <w:rPr>
          <w:rFonts w:ascii="Arial" w:eastAsia="Times New Roman" w:hAnsi="Arial" w:cs="Arial"/>
          <w:color w:val="000000"/>
          <w:sz w:val="24"/>
          <w:szCs w:val="24"/>
          <w:lang w:eastAsia="pt-BR"/>
        </w:rPr>
        <w:t xml:space="preserve"> obstrutiva do sono: diagnóstico e tratamento</w:t>
      </w:r>
      <w:r w:rsidRPr="00822F69">
        <w:rPr>
          <w:rFonts w:ascii="Arial" w:eastAsia="Times New Roman" w:hAnsi="Arial" w:cs="Arial"/>
          <w:sz w:val="24"/>
          <w:szCs w:val="24"/>
          <w:lang w:eastAsia="pt-BR"/>
        </w:rPr>
        <w:t xml:space="preserve">. </w:t>
      </w:r>
      <w:proofErr w:type="spellStart"/>
      <w:r w:rsidRPr="00822F69">
        <w:rPr>
          <w:rFonts w:ascii="Arial" w:hAnsi="Arial" w:cs="Arial"/>
          <w:b/>
          <w:bCs/>
          <w:sz w:val="24"/>
          <w:szCs w:val="24"/>
          <w:shd w:val="clear" w:color="auto" w:fill="FFFFFF"/>
        </w:rPr>
        <w:t>Archives</w:t>
      </w:r>
      <w:proofErr w:type="spellEnd"/>
      <w:r w:rsidRPr="00822F69">
        <w:rPr>
          <w:rFonts w:ascii="Arial" w:hAnsi="Arial" w:cs="Arial"/>
          <w:b/>
          <w:bCs/>
          <w:sz w:val="24"/>
          <w:szCs w:val="24"/>
          <w:shd w:val="clear" w:color="auto" w:fill="FFFFFF"/>
        </w:rPr>
        <w:t xml:space="preserve"> </w:t>
      </w:r>
      <w:proofErr w:type="spellStart"/>
      <w:r w:rsidRPr="00822F69">
        <w:rPr>
          <w:rFonts w:ascii="Arial" w:hAnsi="Arial" w:cs="Arial"/>
          <w:b/>
          <w:bCs/>
          <w:sz w:val="24"/>
          <w:szCs w:val="24"/>
          <w:shd w:val="clear" w:color="auto" w:fill="FFFFFF"/>
        </w:rPr>
        <w:t>Of</w:t>
      </w:r>
      <w:proofErr w:type="spellEnd"/>
      <w:r w:rsidRPr="00822F69">
        <w:rPr>
          <w:rFonts w:ascii="Arial" w:hAnsi="Arial" w:cs="Arial"/>
          <w:b/>
          <w:bCs/>
          <w:sz w:val="24"/>
          <w:szCs w:val="24"/>
          <w:shd w:val="clear" w:color="auto" w:fill="FFFFFF"/>
        </w:rPr>
        <w:t xml:space="preserve"> </w:t>
      </w:r>
      <w:proofErr w:type="spellStart"/>
      <w:r w:rsidRPr="00822F69">
        <w:rPr>
          <w:rFonts w:ascii="Arial" w:hAnsi="Arial" w:cs="Arial"/>
          <w:b/>
          <w:bCs/>
          <w:sz w:val="24"/>
          <w:szCs w:val="24"/>
          <w:shd w:val="clear" w:color="auto" w:fill="FFFFFF"/>
        </w:rPr>
        <w:t>Health</w:t>
      </w:r>
      <w:proofErr w:type="spellEnd"/>
      <w:r w:rsidRPr="00822F69">
        <w:rPr>
          <w:rFonts w:ascii="Arial" w:hAnsi="Arial" w:cs="Arial"/>
          <w:b/>
          <w:bCs/>
          <w:sz w:val="24"/>
          <w:szCs w:val="24"/>
          <w:shd w:val="clear" w:color="auto" w:fill="FFFFFF"/>
        </w:rPr>
        <w:t xml:space="preserve"> </w:t>
      </w:r>
      <w:proofErr w:type="spellStart"/>
      <w:r w:rsidRPr="00822F69">
        <w:rPr>
          <w:rFonts w:ascii="Arial" w:hAnsi="Arial" w:cs="Arial"/>
          <w:b/>
          <w:bCs/>
          <w:sz w:val="24"/>
          <w:szCs w:val="24"/>
          <w:shd w:val="clear" w:color="auto" w:fill="FFFFFF"/>
        </w:rPr>
        <w:t>Investigation</w:t>
      </w:r>
      <w:proofErr w:type="spellEnd"/>
      <w:r w:rsidRPr="00822F69">
        <w:rPr>
          <w:rFonts w:ascii="Arial" w:hAnsi="Arial" w:cs="Arial"/>
          <w:b/>
          <w:bCs/>
          <w:sz w:val="24"/>
          <w:szCs w:val="24"/>
          <w:shd w:val="clear" w:color="auto" w:fill="FFFFFF"/>
        </w:rPr>
        <w:t>.</w:t>
      </w:r>
      <w:r w:rsidRPr="00822F69">
        <w:rPr>
          <w:rFonts w:ascii="Arial" w:eastAsia="Times New Roman" w:hAnsi="Arial" w:cs="Arial"/>
          <w:sz w:val="24"/>
          <w:szCs w:val="24"/>
          <w:lang w:eastAsia="pt-BR"/>
        </w:rPr>
        <w:t xml:space="preserve"> Araçatuba</w:t>
      </w:r>
      <w:r w:rsidRPr="00822F69">
        <w:rPr>
          <w:rFonts w:ascii="Arial" w:eastAsia="Times New Roman" w:hAnsi="Arial" w:cs="Arial"/>
          <w:b/>
          <w:color w:val="000000"/>
          <w:sz w:val="24"/>
          <w:szCs w:val="24"/>
          <w:lang w:eastAsia="pt-BR"/>
        </w:rPr>
        <w:t>,</w:t>
      </w:r>
      <w:r w:rsidRPr="00822F69">
        <w:rPr>
          <w:rFonts w:ascii="Arial" w:eastAsia="Times New Roman" w:hAnsi="Arial" w:cs="Arial"/>
          <w:color w:val="000000"/>
          <w:sz w:val="24"/>
          <w:szCs w:val="24"/>
          <w:lang w:eastAsia="pt-BR"/>
        </w:rPr>
        <w:t xml:space="preserve"> v. 1, n. 1, p. 3-10, jan., 2012</w:t>
      </w:r>
    </w:p>
    <w:p w:rsidR="00B40E0A" w:rsidRPr="00822F69" w:rsidRDefault="00B40E0A" w:rsidP="00F40148">
      <w:pPr>
        <w:spacing w:after="0" w:line="240" w:lineRule="auto"/>
        <w:rPr>
          <w:rFonts w:ascii="Arial" w:eastAsia="Times New Roman" w:hAnsi="Arial" w:cs="Arial"/>
          <w:color w:val="000000"/>
          <w:sz w:val="24"/>
          <w:szCs w:val="24"/>
          <w:lang w:eastAsia="pt-BR"/>
        </w:rPr>
      </w:pPr>
    </w:p>
    <w:p w:rsidR="00B40E0A" w:rsidRPr="00822F69" w:rsidRDefault="00B40E0A" w:rsidP="00F40148">
      <w:pPr>
        <w:spacing w:after="0" w:line="240" w:lineRule="auto"/>
        <w:rPr>
          <w:rFonts w:ascii="Arial" w:eastAsia="Times New Roman" w:hAnsi="Arial" w:cs="Arial"/>
          <w:color w:val="000000"/>
          <w:sz w:val="24"/>
          <w:szCs w:val="24"/>
          <w:lang w:eastAsia="pt-BR"/>
        </w:rPr>
      </w:pPr>
      <w:r w:rsidRPr="00822F69">
        <w:rPr>
          <w:rFonts w:ascii="Arial" w:eastAsia="Times New Roman" w:hAnsi="Arial" w:cs="Arial"/>
          <w:color w:val="000000"/>
          <w:sz w:val="24"/>
          <w:szCs w:val="24"/>
          <w:lang w:eastAsia="pt-BR"/>
        </w:rPr>
        <w:t>BITTENCOURT</w:t>
      </w:r>
      <w:proofErr w:type="gramStart"/>
      <w:r w:rsidRPr="00822F69">
        <w:rPr>
          <w:rFonts w:ascii="Arial" w:eastAsia="Times New Roman" w:hAnsi="Arial" w:cs="Arial"/>
          <w:color w:val="000000"/>
          <w:sz w:val="24"/>
          <w:szCs w:val="24"/>
          <w:lang w:eastAsia="pt-BR"/>
        </w:rPr>
        <w:t>, Lia</w:t>
      </w:r>
      <w:proofErr w:type="gramEnd"/>
      <w:r w:rsidRPr="00822F69">
        <w:rPr>
          <w:rFonts w:ascii="Arial" w:eastAsia="Times New Roman" w:hAnsi="Arial" w:cs="Arial"/>
          <w:color w:val="000000"/>
          <w:sz w:val="24"/>
          <w:szCs w:val="24"/>
          <w:lang w:eastAsia="pt-BR"/>
        </w:rPr>
        <w:t xml:space="preserve"> Rita Azeredo; CAIXETA, </w:t>
      </w:r>
      <w:proofErr w:type="spellStart"/>
      <w:r w:rsidRPr="00822F69">
        <w:rPr>
          <w:rFonts w:ascii="Arial" w:eastAsia="Times New Roman" w:hAnsi="Arial" w:cs="Arial"/>
          <w:color w:val="000000"/>
          <w:sz w:val="24"/>
          <w:szCs w:val="24"/>
          <w:lang w:eastAsia="pt-BR"/>
        </w:rPr>
        <w:t>Eliazor</w:t>
      </w:r>
      <w:proofErr w:type="spellEnd"/>
      <w:r w:rsidRPr="00822F69">
        <w:rPr>
          <w:rFonts w:ascii="Arial" w:eastAsia="Times New Roman" w:hAnsi="Arial" w:cs="Arial"/>
          <w:color w:val="000000"/>
          <w:sz w:val="24"/>
          <w:szCs w:val="24"/>
          <w:lang w:eastAsia="pt-BR"/>
        </w:rPr>
        <w:t xml:space="preserve"> Campos. </w:t>
      </w:r>
      <w:bookmarkStart w:id="1" w:name="_Hlk10314506"/>
      <w:r w:rsidRPr="00822F69">
        <w:rPr>
          <w:rFonts w:ascii="Arial" w:eastAsia="Times New Roman" w:hAnsi="Arial" w:cs="Arial"/>
          <w:color w:val="000000"/>
          <w:sz w:val="24"/>
          <w:szCs w:val="24"/>
          <w:lang w:eastAsia="pt-BR"/>
        </w:rPr>
        <w:t>Critérios diagnósticos e tratamento dos distúrbios respiratórios do sono: SAOS.</w:t>
      </w:r>
      <w:bookmarkEnd w:id="1"/>
      <w:r w:rsidRPr="00822F69">
        <w:rPr>
          <w:rFonts w:ascii="Arial" w:eastAsia="Times New Roman" w:hAnsi="Arial" w:cs="Arial"/>
          <w:color w:val="000000"/>
          <w:sz w:val="24"/>
          <w:szCs w:val="24"/>
          <w:lang w:eastAsia="pt-BR"/>
        </w:rPr>
        <w:t xml:space="preserve"> </w:t>
      </w:r>
      <w:r w:rsidRPr="00822F69">
        <w:rPr>
          <w:rFonts w:ascii="Arial" w:eastAsia="Times New Roman" w:hAnsi="Arial" w:cs="Arial"/>
          <w:b/>
          <w:color w:val="000000"/>
          <w:sz w:val="24"/>
          <w:szCs w:val="24"/>
          <w:lang w:eastAsia="pt-BR"/>
        </w:rPr>
        <w:t>Jornal Brasileiro de Pneumologia</w:t>
      </w:r>
      <w:r w:rsidRPr="00822F69">
        <w:rPr>
          <w:rFonts w:ascii="Arial" w:eastAsia="Times New Roman" w:hAnsi="Arial" w:cs="Arial"/>
          <w:color w:val="000000"/>
          <w:sz w:val="24"/>
          <w:szCs w:val="24"/>
          <w:lang w:eastAsia="pt-BR"/>
        </w:rPr>
        <w:t xml:space="preserve">, São Paulo, jun. 2010. Suplemento </w:t>
      </w:r>
      <w:proofErr w:type="gramStart"/>
      <w:r w:rsidRPr="00822F69">
        <w:rPr>
          <w:rFonts w:ascii="Arial" w:eastAsia="Times New Roman" w:hAnsi="Arial" w:cs="Arial"/>
          <w:color w:val="000000"/>
          <w:sz w:val="24"/>
          <w:szCs w:val="24"/>
          <w:lang w:eastAsia="pt-BR"/>
        </w:rPr>
        <w:t>2</w:t>
      </w:r>
      <w:proofErr w:type="gramEnd"/>
      <w:r w:rsidRPr="00822F69">
        <w:rPr>
          <w:rFonts w:ascii="Arial" w:eastAsia="Times New Roman" w:hAnsi="Arial" w:cs="Arial"/>
          <w:color w:val="000000"/>
          <w:sz w:val="24"/>
          <w:szCs w:val="24"/>
          <w:lang w:eastAsia="pt-BR"/>
        </w:rPr>
        <w:t>, p. 1-61.</w:t>
      </w:r>
    </w:p>
    <w:p w:rsidR="00B40E0A" w:rsidRPr="00822F69" w:rsidRDefault="00B40E0A" w:rsidP="006A5C4E">
      <w:pPr>
        <w:spacing w:after="0" w:line="360" w:lineRule="auto"/>
        <w:rPr>
          <w:rFonts w:ascii="Arial" w:hAnsi="Arial" w:cs="Arial"/>
          <w:sz w:val="24"/>
          <w:szCs w:val="24"/>
        </w:rPr>
      </w:pPr>
    </w:p>
    <w:p w:rsidR="00B40E0A" w:rsidRPr="00822F69" w:rsidRDefault="00B40E0A" w:rsidP="00B40E0A">
      <w:pPr>
        <w:spacing w:after="0" w:line="240" w:lineRule="auto"/>
        <w:rPr>
          <w:rFonts w:ascii="Arial" w:hAnsi="Arial" w:cs="Arial"/>
          <w:color w:val="212121"/>
          <w:sz w:val="24"/>
          <w:szCs w:val="24"/>
        </w:rPr>
      </w:pPr>
      <w:r w:rsidRPr="00822F69">
        <w:rPr>
          <w:rFonts w:ascii="Arial" w:hAnsi="Arial" w:cs="Arial"/>
          <w:sz w:val="24"/>
          <w:szCs w:val="24"/>
        </w:rPr>
        <w:t xml:space="preserve">CARVALHO, </w:t>
      </w:r>
      <w:proofErr w:type="spellStart"/>
      <w:r w:rsidRPr="00822F69">
        <w:rPr>
          <w:rFonts w:ascii="Arial" w:hAnsi="Arial" w:cs="Arial"/>
          <w:sz w:val="24"/>
          <w:szCs w:val="24"/>
        </w:rPr>
        <w:t>Thays</w:t>
      </w:r>
      <w:proofErr w:type="spellEnd"/>
      <w:r w:rsidRPr="00822F69">
        <w:rPr>
          <w:rFonts w:ascii="Arial" w:hAnsi="Arial" w:cs="Arial"/>
          <w:sz w:val="24"/>
          <w:szCs w:val="24"/>
        </w:rPr>
        <w:t xml:space="preserve"> Maria da Conceição Silva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Associação entre função pulmonar, força muscular respiratória e capacidade funcional de exercício em indivíduos obesos com síndrome da apneia obstrutiva do sono. </w:t>
      </w:r>
      <w:r w:rsidRPr="00822F69">
        <w:rPr>
          <w:rFonts w:ascii="Arial" w:hAnsi="Arial" w:cs="Arial"/>
          <w:b/>
          <w:sz w:val="24"/>
          <w:szCs w:val="24"/>
        </w:rPr>
        <w:t>Jornal Brasileiro de Pneumologia</w:t>
      </w:r>
      <w:r w:rsidRPr="00822F69">
        <w:rPr>
          <w:rFonts w:ascii="Arial" w:hAnsi="Arial" w:cs="Arial"/>
          <w:sz w:val="24"/>
          <w:szCs w:val="24"/>
        </w:rPr>
        <w:t xml:space="preserve">, São Paulo, v. 44, n 04. </w:t>
      </w:r>
      <w:proofErr w:type="gramStart"/>
      <w:r w:rsidRPr="00822F69">
        <w:rPr>
          <w:rFonts w:ascii="Arial" w:hAnsi="Arial" w:cs="Arial"/>
          <w:sz w:val="24"/>
          <w:szCs w:val="24"/>
        </w:rPr>
        <w:t>jun.</w:t>
      </w:r>
      <w:proofErr w:type="gramEnd"/>
      <w:r w:rsidRPr="00822F69">
        <w:rPr>
          <w:rFonts w:ascii="Arial" w:hAnsi="Arial" w:cs="Arial"/>
          <w:sz w:val="24"/>
          <w:szCs w:val="24"/>
        </w:rPr>
        <w:t xml:space="preserve"> 2018. </w:t>
      </w:r>
    </w:p>
    <w:p w:rsidR="00B40E0A" w:rsidRPr="00822F69" w:rsidRDefault="00B40E0A" w:rsidP="00F40148">
      <w:pPr>
        <w:shd w:val="clear" w:color="auto" w:fill="FFFFFF"/>
        <w:spacing w:after="0" w:line="240" w:lineRule="auto"/>
        <w:rPr>
          <w:rFonts w:ascii="Arial" w:hAnsi="Arial" w:cs="Arial"/>
          <w:sz w:val="24"/>
          <w:szCs w:val="24"/>
        </w:rPr>
      </w:pPr>
    </w:p>
    <w:p w:rsidR="00B40E0A" w:rsidRPr="00822F69" w:rsidRDefault="00B40E0A" w:rsidP="00F40148">
      <w:pPr>
        <w:shd w:val="clear" w:color="auto" w:fill="FFFFFF"/>
        <w:spacing w:after="0" w:line="240" w:lineRule="auto"/>
        <w:rPr>
          <w:rFonts w:ascii="Arial" w:hAnsi="Arial" w:cs="Arial"/>
          <w:sz w:val="24"/>
          <w:szCs w:val="24"/>
        </w:rPr>
      </w:pPr>
      <w:r w:rsidRPr="00822F69">
        <w:rPr>
          <w:rFonts w:ascii="Arial" w:hAnsi="Arial" w:cs="Arial"/>
          <w:sz w:val="24"/>
          <w:szCs w:val="24"/>
        </w:rPr>
        <w:t xml:space="preserve">CATÃO, Maria Helena Chaves de Vasconcelos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Aparelhos orais de </w:t>
      </w:r>
      <w:proofErr w:type="spellStart"/>
      <w:r w:rsidRPr="00822F69">
        <w:rPr>
          <w:rFonts w:ascii="Arial" w:hAnsi="Arial" w:cs="Arial"/>
          <w:sz w:val="24"/>
          <w:szCs w:val="24"/>
        </w:rPr>
        <w:t>protusão</w:t>
      </w:r>
      <w:proofErr w:type="spellEnd"/>
      <w:r w:rsidRPr="00822F69">
        <w:rPr>
          <w:rFonts w:ascii="Arial" w:hAnsi="Arial" w:cs="Arial"/>
          <w:sz w:val="24"/>
          <w:szCs w:val="24"/>
        </w:rPr>
        <w:t xml:space="preserve"> mandibular – IAH, eficiência do sono, sono REM e oxigenação de usuários</w:t>
      </w:r>
      <w:r w:rsidRPr="00822F69">
        <w:rPr>
          <w:rFonts w:ascii="Arial" w:hAnsi="Arial" w:cs="Arial"/>
          <w:b/>
          <w:sz w:val="24"/>
          <w:szCs w:val="24"/>
        </w:rPr>
        <w:t>. Revista CEFAC</w:t>
      </w:r>
      <w:r w:rsidRPr="00822F69">
        <w:rPr>
          <w:rFonts w:ascii="Arial" w:hAnsi="Arial" w:cs="Arial"/>
          <w:sz w:val="24"/>
          <w:szCs w:val="24"/>
        </w:rPr>
        <w:t>, São Paulo, v. 16, n. 1, p. 214-221, jan. /fev. 2014. Disponível em: &lt;</w:t>
      </w:r>
      <w:proofErr w:type="gramStart"/>
      <w:r w:rsidRPr="00822F69">
        <w:rPr>
          <w:rFonts w:ascii="Arial" w:hAnsi="Arial" w:cs="Arial"/>
          <w:sz w:val="24"/>
          <w:szCs w:val="24"/>
        </w:rPr>
        <w:t>http</w:t>
      </w:r>
      <w:proofErr w:type="gramEnd"/>
      <w:r w:rsidRPr="00822F69">
        <w:rPr>
          <w:rFonts w:ascii="Arial" w:hAnsi="Arial" w:cs="Arial"/>
          <w:sz w:val="24"/>
          <w:szCs w:val="24"/>
        </w:rPr>
        <w:t>: // www.scielo.org&gt;. Acesso em: 02 de janeiro</w:t>
      </w:r>
    </w:p>
    <w:p w:rsidR="00B40E0A" w:rsidRPr="00822F69" w:rsidRDefault="00B40E0A" w:rsidP="00F40148">
      <w:pPr>
        <w:shd w:val="clear" w:color="auto" w:fill="FFFFFF"/>
        <w:spacing w:after="0" w:line="240" w:lineRule="auto"/>
        <w:rPr>
          <w:rFonts w:ascii="Arial" w:hAnsi="Arial" w:cs="Arial"/>
          <w:sz w:val="24"/>
          <w:szCs w:val="24"/>
        </w:rPr>
      </w:pPr>
    </w:p>
    <w:p w:rsidR="00B40E0A" w:rsidRPr="00822F69" w:rsidRDefault="00B40E0A" w:rsidP="00F40148">
      <w:pPr>
        <w:shd w:val="clear" w:color="auto" w:fill="FFFFFF"/>
        <w:spacing w:after="0" w:line="240" w:lineRule="auto"/>
        <w:rPr>
          <w:rFonts w:ascii="Arial" w:hAnsi="Arial" w:cs="Arial"/>
          <w:sz w:val="24"/>
          <w:szCs w:val="24"/>
        </w:rPr>
      </w:pPr>
      <w:r w:rsidRPr="00822F69">
        <w:rPr>
          <w:rFonts w:ascii="Arial" w:hAnsi="Arial" w:cs="Arial"/>
          <w:sz w:val="24"/>
          <w:szCs w:val="24"/>
        </w:rPr>
        <w:t xml:space="preserve">COIMBRA, Magali Linda dos </w:t>
      </w:r>
      <w:proofErr w:type="gramStart"/>
      <w:r w:rsidRPr="00822F69">
        <w:rPr>
          <w:rFonts w:ascii="Arial" w:hAnsi="Arial" w:cs="Arial"/>
          <w:sz w:val="24"/>
          <w:szCs w:val="24"/>
        </w:rPr>
        <w:t>Santos Barbosa</w:t>
      </w:r>
      <w:proofErr w:type="gramEnd"/>
      <w:r w:rsidRPr="00822F69">
        <w:rPr>
          <w:rFonts w:ascii="Arial" w:hAnsi="Arial" w:cs="Arial"/>
          <w:sz w:val="24"/>
          <w:szCs w:val="24"/>
        </w:rPr>
        <w:t xml:space="preserve">. </w:t>
      </w:r>
      <w:r w:rsidRPr="00822F69">
        <w:rPr>
          <w:rFonts w:ascii="Arial" w:hAnsi="Arial" w:cs="Arial"/>
          <w:b/>
          <w:sz w:val="24"/>
          <w:szCs w:val="24"/>
        </w:rPr>
        <w:t>Apoio ao diagnóstico da Síndrome da Apneia Obstrutiva do Sono em Pediatria</w:t>
      </w:r>
      <w:r w:rsidRPr="00822F69">
        <w:rPr>
          <w:rFonts w:ascii="Arial" w:hAnsi="Arial" w:cs="Arial"/>
          <w:sz w:val="24"/>
          <w:szCs w:val="24"/>
        </w:rPr>
        <w:t>. 2009. 22. Tese (Mestrado Integrado em Medicina Biomédica) – Faculdade de Ciências e Tecnologia, Universidade de Coimbra, Coimbra, 2009.</w:t>
      </w:r>
    </w:p>
    <w:p w:rsidR="00B40E0A" w:rsidRPr="00822F69" w:rsidRDefault="00B40E0A" w:rsidP="00F40148">
      <w:pPr>
        <w:spacing w:after="0" w:line="240" w:lineRule="auto"/>
        <w:rPr>
          <w:rFonts w:ascii="Arial" w:eastAsia="Times New Roman" w:hAnsi="Arial" w:cs="Arial"/>
          <w:color w:val="000000"/>
          <w:sz w:val="24"/>
          <w:szCs w:val="24"/>
          <w:lang w:eastAsia="pt-BR"/>
        </w:rPr>
      </w:pPr>
    </w:p>
    <w:p w:rsidR="00B40E0A" w:rsidRPr="00822F69" w:rsidRDefault="00B40E0A" w:rsidP="00F40148">
      <w:pPr>
        <w:spacing w:after="0" w:line="240" w:lineRule="auto"/>
        <w:rPr>
          <w:rFonts w:ascii="Arial" w:eastAsia="Times New Roman" w:hAnsi="Arial" w:cs="Arial"/>
          <w:color w:val="000000"/>
          <w:sz w:val="24"/>
          <w:szCs w:val="24"/>
          <w:lang w:eastAsia="pt-BR"/>
        </w:rPr>
      </w:pPr>
      <w:r w:rsidRPr="00822F69">
        <w:rPr>
          <w:rFonts w:ascii="Arial" w:eastAsia="Times New Roman" w:hAnsi="Arial" w:cs="Arial"/>
          <w:color w:val="000000"/>
          <w:sz w:val="24"/>
          <w:szCs w:val="24"/>
          <w:lang w:eastAsia="pt-BR"/>
        </w:rPr>
        <w:t xml:space="preserve">DRAGER, Luciano Ferreira </w:t>
      </w:r>
      <w:proofErr w:type="spellStart"/>
      <w:proofErr w:type="gramStart"/>
      <w:r w:rsidRPr="00822F69">
        <w:rPr>
          <w:rFonts w:ascii="Arial" w:eastAsia="Times New Roman" w:hAnsi="Arial" w:cs="Arial"/>
          <w:color w:val="000000"/>
          <w:sz w:val="24"/>
          <w:szCs w:val="24"/>
          <w:lang w:eastAsia="pt-BR"/>
        </w:rPr>
        <w:t>et</w:t>
      </w:r>
      <w:proofErr w:type="spellEnd"/>
      <w:proofErr w:type="gramEnd"/>
      <w:r w:rsidRPr="00822F69">
        <w:rPr>
          <w:rFonts w:ascii="Arial" w:eastAsia="Times New Roman" w:hAnsi="Arial" w:cs="Arial"/>
          <w:color w:val="000000"/>
          <w:sz w:val="24"/>
          <w:szCs w:val="24"/>
          <w:lang w:eastAsia="pt-BR"/>
        </w:rPr>
        <w:t xml:space="preserve"> al. Síndrome da </w:t>
      </w:r>
      <w:proofErr w:type="spellStart"/>
      <w:r w:rsidRPr="00822F69">
        <w:rPr>
          <w:rFonts w:ascii="Arial" w:eastAsia="Times New Roman" w:hAnsi="Arial" w:cs="Arial"/>
          <w:color w:val="000000"/>
          <w:sz w:val="24"/>
          <w:szCs w:val="24"/>
          <w:lang w:eastAsia="pt-BR"/>
        </w:rPr>
        <w:t>Apnéia</w:t>
      </w:r>
      <w:proofErr w:type="spellEnd"/>
      <w:r w:rsidRPr="00822F69">
        <w:rPr>
          <w:rFonts w:ascii="Arial" w:eastAsia="Times New Roman" w:hAnsi="Arial" w:cs="Arial"/>
          <w:color w:val="000000"/>
          <w:sz w:val="24"/>
          <w:szCs w:val="24"/>
          <w:lang w:eastAsia="pt-BR"/>
        </w:rPr>
        <w:t xml:space="preserve"> Obstrutiva do Sono e sua relação com a hipertensão arterial sistêmica: evidências atuais.</w:t>
      </w:r>
      <w:r w:rsidRPr="00822F69">
        <w:rPr>
          <w:rFonts w:ascii="Arial" w:hAnsi="Arial" w:cs="Arial"/>
          <w:color w:val="545454"/>
          <w:sz w:val="24"/>
          <w:szCs w:val="24"/>
          <w:shd w:val="clear" w:color="auto" w:fill="FFFFFF"/>
        </w:rPr>
        <w:t xml:space="preserve"> </w:t>
      </w:r>
      <w:r w:rsidRPr="00822F69">
        <w:rPr>
          <w:rFonts w:ascii="Arial" w:hAnsi="Arial" w:cs="Arial"/>
          <w:b/>
          <w:sz w:val="24"/>
          <w:szCs w:val="24"/>
          <w:shd w:val="clear" w:color="auto" w:fill="FFFFFF"/>
        </w:rPr>
        <w:t>Arquivos Brasileiros de Cardiologia</w:t>
      </w:r>
      <w:r w:rsidRPr="00822F69">
        <w:rPr>
          <w:rFonts w:ascii="Arial" w:eastAsia="Times New Roman" w:hAnsi="Arial" w:cs="Arial"/>
          <w:b/>
          <w:sz w:val="24"/>
          <w:szCs w:val="24"/>
          <w:lang w:eastAsia="pt-BR"/>
        </w:rPr>
        <w:t>.</w:t>
      </w:r>
      <w:r w:rsidRPr="00822F69">
        <w:rPr>
          <w:rFonts w:ascii="Arial" w:eastAsia="Times New Roman" w:hAnsi="Arial" w:cs="Arial"/>
          <w:color w:val="000000"/>
          <w:sz w:val="24"/>
          <w:szCs w:val="24"/>
          <w:lang w:eastAsia="pt-BR"/>
        </w:rPr>
        <w:t xml:space="preserve"> São Paulo, v.78, n. 5, maio, 2002.</w:t>
      </w:r>
    </w:p>
    <w:p w:rsidR="00B40E0A" w:rsidRPr="00822F69" w:rsidRDefault="00B40E0A" w:rsidP="00F40148">
      <w:pPr>
        <w:shd w:val="clear" w:color="auto" w:fill="FFFFFF"/>
        <w:spacing w:after="0" w:line="240" w:lineRule="auto"/>
        <w:rPr>
          <w:rFonts w:ascii="Arial" w:hAnsi="Arial" w:cs="Arial"/>
          <w:sz w:val="24"/>
          <w:szCs w:val="24"/>
        </w:rPr>
      </w:pPr>
    </w:p>
    <w:p w:rsidR="00B40E0A" w:rsidRPr="00822F69" w:rsidRDefault="00B40E0A" w:rsidP="00F40148">
      <w:pPr>
        <w:shd w:val="clear" w:color="auto" w:fill="FFFFFF"/>
        <w:spacing w:after="0" w:line="240" w:lineRule="auto"/>
        <w:rPr>
          <w:rFonts w:ascii="Arial" w:hAnsi="Arial" w:cs="Arial"/>
          <w:sz w:val="24"/>
          <w:szCs w:val="24"/>
        </w:rPr>
      </w:pPr>
      <w:r w:rsidRPr="00822F69">
        <w:rPr>
          <w:rFonts w:ascii="Arial" w:hAnsi="Arial" w:cs="Arial"/>
          <w:sz w:val="24"/>
          <w:szCs w:val="24"/>
        </w:rPr>
        <w:t xml:space="preserve">ITO, Fausto Alves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Condutas terapêuticas para tratamento da Síndrome da </w:t>
      </w:r>
      <w:proofErr w:type="spellStart"/>
      <w:r w:rsidRPr="00822F69">
        <w:rPr>
          <w:rFonts w:ascii="Arial" w:hAnsi="Arial" w:cs="Arial"/>
          <w:sz w:val="24"/>
          <w:szCs w:val="24"/>
        </w:rPr>
        <w:t>Apnéia</w:t>
      </w:r>
      <w:proofErr w:type="spellEnd"/>
      <w:r w:rsidRPr="00822F69">
        <w:rPr>
          <w:rFonts w:ascii="Arial" w:hAnsi="Arial" w:cs="Arial"/>
          <w:sz w:val="24"/>
          <w:szCs w:val="24"/>
        </w:rPr>
        <w:t xml:space="preserve"> e </w:t>
      </w:r>
      <w:proofErr w:type="spellStart"/>
      <w:r w:rsidRPr="00822F69">
        <w:rPr>
          <w:rFonts w:ascii="Arial" w:hAnsi="Arial" w:cs="Arial"/>
          <w:sz w:val="24"/>
          <w:szCs w:val="24"/>
        </w:rPr>
        <w:t>Hipopnéia</w:t>
      </w:r>
      <w:proofErr w:type="spellEnd"/>
      <w:r w:rsidRPr="00822F69">
        <w:rPr>
          <w:rFonts w:ascii="Arial" w:hAnsi="Arial" w:cs="Arial"/>
          <w:sz w:val="24"/>
          <w:szCs w:val="24"/>
        </w:rPr>
        <w:t xml:space="preserve"> Obstrutiva do Sono (SAHOS) e da Síndrome da Resistência das Vias Aéreas Superiores (SRVAS) com enfoque no Aparelho </w:t>
      </w:r>
      <w:proofErr w:type="spellStart"/>
      <w:r w:rsidRPr="00822F69">
        <w:rPr>
          <w:rFonts w:ascii="Arial" w:hAnsi="Arial" w:cs="Arial"/>
          <w:sz w:val="24"/>
          <w:szCs w:val="24"/>
        </w:rPr>
        <w:t>Anti-Ronco</w:t>
      </w:r>
      <w:proofErr w:type="spellEnd"/>
      <w:r w:rsidRPr="00822F69">
        <w:rPr>
          <w:rFonts w:ascii="Arial" w:hAnsi="Arial" w:cs="Arial"/>
          <w:sz w:val="24"/>
          <w:szCs w:val="24"/>
        </w:rPr>
        <w:t xml:space="preserve"> (AAR-ITO).</w:t>
      </w:r>
      <w:r w:rsidRPr="00822F69">
        <w:rPr>
          <w:rFonts w:ascii="Arial" w:hAnsi="Arial" w:cs="Arial"/>
          <w:color w:val="545454"/>
          <w:sz w:val="24"/>
          <w:szCs w:val="24"/>
          <w:shd w:val="clear" w:color="auto" w:fill="FFFFFF"/>
        </w:rPr>
        <w:t xml:space="preserve"> </w:t>
      </w:r>
      <w:r w:rsidRPr="00822F69">
        <w:rPr>
          <w:rFonts w:ascii="Arial" w:hAnsi="Arial" w:cs="Arial"/>
          <w:b/>
          <w:sz w:val="24"/>
          <w:szCs w:val="24"/>
          <w:shd w:val="clear" w:color="auto" w:fill="FFFFFF"/>
        </w:rPr>
        <w:t xml:space="preserve">Revista </w:t>
      </w:r>
      <w:r w:rsidRPr="00822F69">
        <w:rPr>
          <w:rStyle w:val="nfase"/>
          <w:rFonts w:ascii="Arial" w:hAnsi="Arial" w:cs="Arial"/>
          <w:b/>
          <w:bCs/>
          <w:sz w:val="24"/>
          <w:szCs w:val="24"/>
          <w:shd w:val="clear" w:color="auto" w:fill="FFFFFF"/>
        </w:rPr>
        <w:t xml:space="preserve">Dental </w:t>
      </w:r>
      <w:proofErr w:type="spellStart"/>
      <w:r w:rsidRPr="00822F69">
        <w:rPr>
          <w:rStyle w:val="nfase"/>
          <w:rFonts w:ascii="Arial" w:hAnsi="Arial" w:cs="Arial"/>
          <w:b/>
          <w:bCs/>
          <w:sz w:val="24"/>
          <w:szCs w:val="24"/>
          <w:shd w:val="clear" w:color="auto" w:fill="FFFFFF"/>
        </w:rPr>
        <w:t>Press</w:t>
      </w:r>
      <w:proofErr w:type="spellEnd"/>
      <w:r w:rsidRPr="00822F69">
        <w:rPr>
          <w:rFonts w:ascii="Arial" w:hAnsi="Arial" w:cs="Arial"/>
          <w:b/>
          <w:sz w:val="24"/>
          <w:szCs w:val="24"/>
          <w:shd w:val="clear" w:color="auto" w:fill="FFFFFF"/>
        </w:rPr>
        <w:t xml:space="preserve"> de </w:t>
      </w:r>
      <w:r w:rsidRPr="00822F69">
        <w:rPr>
          <w:rStyle w:val="nfase"/>
          <w:rFonts w:ascii="Arial" w:hAnsi="Arial" w:cs="Arial"/>
          <w:b/>
          <w:bCs/>
          <w:sz w:val="24"/>
          <w:szCs w:val="24"/>
          <w:shd w:val="clear" w:color="auto" w:fill="FFFFFF"/>
        </w:rPr>
        <w:t>Ortodontia</w:t>
      </w:r>
      <w:r w:rsidRPr="00822F69">
        <w:rPr>
          <w:rFonts w:ascii="Arial" w:hAnsi="Arial" w:cs="Arial"/>
          <w:b/>
          <w:sz w:val="24"/>
          <w:szCs w:val="24"/>
          <w:shd w:val="clear" w:color="auto" w:fill="FFFFFF"/>
        </w:rPr>
        <w:t xml:space="preserve"> e Ortopedia </w:t>
      </w:r>
      <w:r w:rsidRPr="00822F69">
        <w:rPr>
          <w:rStyle w:val="nfase"/>
          <w:rFonts w:ascii="Arial" w:hAnsi="Arial" w:cs="Arial"/>
          <w:b/>
          <w:bCs/>
          <w:sz w:val="24"/>
          <w:szCs w:val="24"/>
          <w:shd w:val="clear" w:color="auto" w:fill="FFFFFF"/>
        </w:rPr>
        <w:t>Facial</w:t>
      </w:r>
      <w:r w:rsidRPr="00822F69">
        <w:rPr>
          <w:rFonts w:ascii="Arial" w:hAnsi="Arial" w:cs="Arial"/>
          <w:b/>
          <w:sz w:val="24"/>
          <w:szCs w:val="24"/>
        </w:rPr>
        <w:t>,</w:t>
      </w:r>
      <w:r w:rsidRPr="00822F69">
        <w:rPr>
          <w:rFonts w:ascii="Arial" w:hAnsi="Arial" w:cs="Arial"/>
          <w:sz w:val="24"/>
          <w:szCs w:val="24"/>
        </w:rPr>
        <w:t xml:space="preserve"> Maringá, v. 10, n. 4, p.143-156, jul/ago. 2005.</w:t>
      </w:r>
    </w:p>
    <w:p w:rsidR="00B40E0A" w:rsidRPr="00822F69" w:rsidRDefault="00B40E0A" w:rsidP="00F40148">
      <w:pPr>
        <w:shd w:val="clear" w:color="auto" w:fill="FFFFFF"/>
        <w:spacing w:after="0" w:line="240" w:lineRule="auto"/>
        <w:rPr>
          <w:rFonts w:ascii="Arial" w:hAnsi="Arial" w:cs="Arial"/>
          <w:sz w:val="24"/>
          <w:szCs w:val="24"/>
          <w:lang w:val="en-US"/>
        </w:rPr>
      </w:pPr>
    </w:p>
    <w:p w:rsidR="00B40E0A" w:rsidRPr="00822F69" w:rsidRDefault="00B40E0A" w:rsidP="00F40148">
      <w:pPr>
        <w:shd w:val="clear" w:color="auto" w:fill="FFFFFF"/>
        <w:spacing w:after="0" w:line="240" w:lineRule="auto"/>
        <w:rPr>
          <w:rFonts w:ascii="Arial" w:hAnsi="Arial" w:cs="Arial"/>
          <w:color w:val="000000"/>
          <w:sz w:val="24"/>
          <w:szCs w:val="24"/>
          <w:lang w:val="en-US"/>
        </w:rPr>
      </w:pPr>
      <w:proofErr w:type="gramStart"/>
      <w:r w:rsidRPr="00822F69">
        <w:rPr>
          <w:rFonts w:ascii="Arial" w:hAnsi="Arial" w:cs="Arial"/>
          <w:sz w:val="24"/>
          <w:szCs w:val="24"/>
          <w:lang w:val="en-US"/>
        </w:rPr>
        <w:t>LEE, CH et al,</w:t>
      </w:r>
      <w:r w:rsidRPr="00822F69">
        <w:rPr>
          <w:rFonts w:ascii="Arial" w:hAnsi="Arial" w:cs="Arial"/>
          <w:color w:val="000000"/>
          <w:sz w:val="24"/>
          <w:szCs w:val="24"/>
          <w:lang w:val="en-US"/>
        </w:rPr>
        <w:t xml:space="preserve"> Determinants of treatment outcome after use of the </w:t>
      </w:r>
      <w:proofErr w:type="spellStart"/>
      <w:r w:rsidRPr="00822F69">
        <w:rPr>
          <w:rFonts w:ascii="Arial" w:hAnsi="Arial" w:cs="Arial"/>
          <w:color w:val="000000"/>
          <w:sz w:val="24"/>
          <w:szCs w:val="24"/>
          <w:lang w:val="en-US"/>
        </w:rPr>
        <w:t>mandibular</w:t>
      </w:r>
      <w:proofErr w:type="spellEnd"/>
      <w:r w:rsidRPr="00822F69">
        <w:rPr>
          <w:rFonts w:ascii="Arial" w:hAnsi="Arial" w:cs="Arial"/>
          <w:color w:val="000000"/>
          <w:sz w:val="24"/>
          <w:szCs w:val="24"/>
          <w:lang w:val="en-US"/>
        </w:rPr>
        <w:t xml:space="preserve"> advancement device in patients with obstructive </w:t>
      </w:r>
      <w:r w:rsidRPr="00822F69">
        <w:rPr>
          <w:rStyle w:val="highlight"/>
          <w:rFonts w:ascii="Arial" w:hAnsi="Arial" w:cs="Arial"/>
          <w:color w:val="000000"/>
          <w:sz w:val="24"/>
          <w:szCs w:val="24"/>
          <w:lang w:val="en-US"/>
        </w:rPr>
        <w:t>sleep apnea</w:t>
      </w:r>
      <w:r w:rsidRPr="00822F69">
        <w:rPr>
          <w:rFonts w:ascii="Arial" w:hAnsi="Arial" w:cs="Arial"/>
          <w:color w:val="000000"/>
          <w:sz w:val="24"/>
          <w:szCs w:val="24"/>
          <w:lang w:val="en-US"/>
        </w:rPr>
        <w:t>.</w:t>
      </w:r>
      <w:proofErr w:type="gramEnd"/>
      <w:r w:rsidRPr="00822F69">
        <w:rPr>
          <w:rFonts w:ascii="Arial" w:hAnsi="Arial" w:cs="Arial"/>
          <w:color w:val="000000"/>
          <w:sz w:val="24"/>
          <w:szCs w:val="24"/>
          <w:lang w:val="en-US"/>
        </w:rPr>
        <w:t xml:space="preserve"> </w:t>
      </w:r>
      <w:r w:rsidRPr="00822F69">
        <w:rPr>
          <w:rFonts w:ascii="Arial" w:hAnsi="Arial" w:cs="Arial"/>
          <w:b/>
          <w:sz w:val="24"/>
          <w:szCs w:val="24"/>
          <w:lang w:val="en-US"/>
        </w:rPr>
        <w:t xml:space="preserve">Arch </w:t>
      </w:r>
      <w:proofErr w:type="spellStart"/>
      <w:r w:rsidRPr="00822F69">
        <w:rPr>
          <w:rFonts w:ascii="Arial" w:hAnsi="Arial" w:cs="Arial"/>
          <w:b/>
          <w:sz w:val="24"/>
          <w:szCs w:val="24"/>
          <w:lang w:val="en-US"/>
        </w:rPr>
        <w:t>Otolaryngol</w:t>
      </w:r>
      <w:proofErr w:type="spellEnd"/>
      <w:r w:rsidRPr="00822F69">
        <w:rPr>
          <w:rFonts w:ascii="Arial" w:hAnsi="Arial" w:cs="Arial"/>
          <w:b/>
          <w:sz w:val="24"/>
          <w:szCs w:val="24"/>
          <w:lang w:val="en-US"/>
        </w:rPr>
        <w:t xml:space="preserve"> Head Neck Surg</w:t>
      </w:r>
      <w:r w:rsidRPr="00822F69">
        <w:rPr>
          <w:rFonts w:ascii="Arial" w:hAnsi="Arial" w:cs="Arial"/>
          <w:sz w:val="24"/>
          <w:szCs w:val="24"/>
          <w:lang w:val="en-US"/>
        </w:rPr>
        <w:t>.</w:t>
      </w:r>
      <w:r w:rsidRPr="00822F69">
        <w:rPr>
          <w:rFonts w:ascii="Arial" w:hAnsi="Arial" w:cs="Arial"/>
          <w:color w:val="000000"/>
          <w:sz w:val="24"/>
          <w:szCs w:val="24"/>
          <w:lang w:val="en-US"/>
        </w:rPr>
        <w:t xml:space="preserve"> Korea, v. 7, p.</w:t>
      </w:r>
      <w:r w:rsidRPr="00822F69">
        <w:rPr>
          <w:rFonts w:ascii="Arial" w:hAnsi="Arial" w:cs="Arial"/>
          <w:sz w:val="24"/>
          <w:szCs w:val="24"/>
          <w:lang w:val="en-US"/>
        </w:rPr>
        <w:t xml:space="preserve"> 677-681</w:t>
      </w:r>
      <w:r w:rsidRPr="00822F69">
        <w:rPr>
          <w:rFonts w:ascii="Arial" w:hAnsi="Arial" w:cs="Arial"/>
          <w:color w:val="000000"/>
          <w:sz w:val="24"/>
          <w:szCs w:val="24"/>
          <w:lang w:val="en-US"/>
        </w:rPr>
        <w:t xml:space="preserve">, </w:t>
      </w:r>
      <w:proofErr w:type="spellStart"/>
      <w:proofErr w:type="gramStart"/>
      <w:r w:rsidRPr="00822F69">
        <w:rPr>
          <w:rFonts w:ascii="Arial" w:hAnsi="Arial" w:cs="Arial"/>
          <w:color w:val="000000"/>
          <w:sz w:val="24"/>
          <w:szCs w:val="24"/>
          <w:lang w:val="en-US"/>
        </w:rPr>
        <w:t>jul</w:t>
      </w:r>
      <w:proofErr w:type="spellEnd"/>
      <w:proofErr w:type="gramEnd"/>
      <w:r w:rsidRPr="00822F69">
        <w:rPr>
          <w:rFonts w:ascii="Arial" w:hAnsi="Arial" w:cs="Arial"/>
          <w:color w:val="000000"/>
          <w:sz w:val="24"/>
          <w:szCs w:val="24"/>
          <w:lang w:val="en-US"/>
        </w:rPr>
        <w:t>. 2010.</w:t>
      </w:r>
    </w:p>
    <w:p w:rsidR="00B40E0A" w:rsidRPr="00822F69" w:rsidRDefault="00B40E0A" w:rsidP="00F40148">
      <w:pPr>
        <w:shd w:val="clear" w:color="auto" w:fill="FFFFFF"/>
        <w:spacing w:after="0" w:line="240" w:lineRule="auto"/>
        <w:rPr>
          <w:rFonts w:ascii="Arial" w:hAnsi="Arial" w:cs="Arial"/>
          <w:sz w:val="24"/>
          <w:szCs w:val="24"/>
          <w:lang w:val="en-US"/>
        </w:rPr>
      </w:pPr>
    </w:p>
    <w:p w:rsidR="00B40E0A" w:rsidRPr="00822F69" w:rsidRDefault="00B40E0A" w:rsidP="00F40148">
      <w:pPr>
        <w:shd w:val="clear" w:color="auto" w:fill="FFFFFF"/>
        <w:spacing w:after="0" w:line="240" w:lineRule="auto"/>
        <w:rPr>
          <w:rFonts w:ascii="Arial" w:hAnsi="Arial" w:cs="Arial"/>
          <w:color w:val="000000"/>
          <w:sz w:val="24"/>
          <w:szCs w:val="24"/>
          <w:lang w:val="en-US"/>
        </w:rPr>
      </w:pPr>
      <w:proofErr w:type="gramStart"/>
      <w:r w:rsidRPr="00822F69">
        <w:rPr>
          <w:rFonts w:ascii="Arial" w:hAnsi="Arial" w:cs="Arial"/>
          <w:sz w:val="24"/>
          <w:szCs w:val="24"/>
          <w:lang w:val="en-US"/>
        </w:rPr>
        <w:lastRenderedPageBreak/>
        <w:t>LEE, CH et al.</w:t>
      </w:r>
      <w:proofErr w:type="gramEnd"/>
      <w:r w:rsidRPr="00822F69">
        <w:rPr>
          <w:rFonts w:ascii="Arial" w:hAnsi="Arial" w:cs="Arial"/>
          <w:sz w:val="24"/>
          <w:szCs w:val="24"/>
          <w:lang w:val="en-US"/>
        </w:rPr>
        <w:t xml:space="preserve"> </w:t>
      </w:r>
      <w:proofErr w:type="gramStart"/>
      <w:r w:rsidRPr="00822F69">
        <w:rPr>
          <w:rFonts w:ascii="Arial" w:hAnsi="Arial" w:cs="Arial"/>
          <w:color w:val="000000"/>
          <w:sz w:val="24"/>
          <w:szCs w:val="24"/>
          <w:lang w:val="en-US"/>
        </w:rPr>
        <w:t xml:space="preserve">The </w:t>
      </w:r>
      <w:proofErr w:type="spellStart"/>
      <w:r w:rsidRPr="00822F69">
        <w:rPr>
          <w:rFonts w:ascii="Arial" w:hAnsi="Arial" w:cs="Arial"/>
          <w:color w:val="000000"/>
          <w:sz w:val="24"/>
          <w:szCs w:val="24"/>
          <w:lang w:val="en-US"/>
        </w:rPr>
        <w:t>mandibular</w:t>
      </w:r>
      <w:proofErr w:type="spellEnd"/>
      <w:r w:rsidRPr="00822F69">
        <w:rPr>
          <w:rFonts w:ascii="Arial" w:hAnsi="Arial" w:cs="Arial"/>
          <w:color w:val="000000"/>
          <w:sz w:val="24"/>
          <w:szCs w:val="24"/>
          <w:lang w:val="en-US"/>
        </w:rPr>
        <w:t xml:space="preserve"> advancement device and patient selection in the treatment of obstructive </w:t>
      </w:r>
      <w:r w:rsidRPr="00822F69">
        <w:rPr>
          <w:rStyle w:val="highlight"/>
          <w:rFonts w:ascii="Arial" w:hAnsi="Arial" w:cs="Arial"/>
          <w:color w:val="000000"/>
          <w:sz w:val="24"/>
          <w:szCs w:val="24"/>
          <w:lang w:val="en-US"/>
        </w:rPr>
        <w:t>sleep apnea</w:t>
      </w:r>
      <w:r w:rsidRPr="00822F69">
        <w:rPr>
          <w:rFonts w:ascii="Arial" w:hAnsi="Arial" w:cs="Arial"/>
          <w:color w:val="000000"/>
          <w:sz w:val="24"/>
          <w:szCs w:val="24"/>
          <w:lang w:val="en-US"/>
        </w:rPr>
        <w:t>.</w:t>
      </w:r>
      <w:proofErr w:type="gramEnd"/>
      <w:r w:rsidRPr="00822F69">
        <w:rPr>
          <w:rFonts w:ascii="Arial" w:hAnsi="Arial" w:cs="Arial"/>
          <w:color w:val="000000"/>
          <w:sz w:val="24"/>
          <w:szCs w:val="24"/>
          <w:lang w:val="en-US"/>
        </w:rPr>
        <w:t xml:space="preserve"> </w:t>
      </w:r>
      <w:r w:rsidRPr="00822F69">
        <w:rPr>
          <w:rFonts w:ascii="Arial" w:hAnsi="Arial" w:cs="Arial"/>
          <w:b/>
          <w:sz w:val="24"/>
          <w:szCs w:val="24"/>
          <w:lang w:val="en-US"/>
        </w:rPr>
        <w:t xml:space="preserve">Arch </w:t>
      </w:r>
      <w:proofErr w:type="spellStart"/>
      <w:r w:rsidRPr="00822F69">
        <w:rPr>
          <w:rFonts w:ascii="Arial" w:hAnsi="Arial" w:cs="Arial"/>
          <w:b/>
          <w:sz w:val="24"/>
          <w:szCs w:val="24"/>
          <w:lang w:val="en-US"/>
        </w:rPr>
        <w:t>Otolaryngol</w:t>
      </w:r>
      <w:proofErr w:type="spellEnd"/>
      <w:r w:rsidRPr="00822F69">
        <w:rPr>
          <w:rFonts w:ascii="Arial" w:hAnsi="Arial" w:cs="Arial"/>
          <w:b/>
          <w:sz w:val="24"/>
          <w:szCs w:val="24"/>
          <w:lang w:val="en-US"/>
        </w:rPr>
        <w:t xml:space="preserve"> Head Neck Surg</w:t>
      </w:r>
      <w:r w:rsidRPr="00822F69">
        <w:rPr>
          <w:rFonts w:ascii="Arial" w:hAnsi="Arial" w:cs="Arial"/>
          <w:sz w:val="24"/>
          <w:szCs w:val="24"/>
          <w:lang w:val="en-US"/>
        </w:rPr>
        <w:t>.</w:t>
      </w:r>
      <w:r w:rsidRPr="00822F69">
        <w:rPr>
          <w:rFonts w:ascii="Arial" w:hAnsi="Arial" w:cs="Arial"/>
          <w:color w:val="000000"/>
          <w:sz w:val="24"/>
          <w:szCs w:val="24"/>
          <w:lang w:val="en-US"/>
        </w:rPr>
        <w:t xml:space="preserve"> Korea, v. 5, </w:t>
      </w:r>
      <w:r w:rsidRPr="00822F69">
        <w:rPr>
          <w:rFonts w:ascii="Arial" w:hAnsi="Arial" w:cs="Arial"/>
          <w:color w:val="000000"/>
          <w:sz w:val="24"/>
          <w:szCs w:val="24"/>
          <w:shd w:val="clear" w:color="auto" w:fill="FFFFFF"/>
          <w:lang w:val="en-US"/>
        </w:rPr>
        <w:t>p. 439-44</w:t>
      </w:r>
      <w:r w:rsidRPr="00822F69">
        <w:rPr>
          <w:rFonts w:ascii="Arial" w:hAnsi="Arial" w:cs="Arial"/>
          <w:color w:val="000000"/>
          <w:sz w:val="24"/>
          <w:szCs w:val="24"/>
          <w:lang w:val="en-US"/>
        </w:rPr>
        <w:t xml:space="preserve">, </w:t>
      </w:r>
      <w:proofErr w:type="spellStart"/>
      <w:r w:rsidRPr="00822F69">
        <w:rPr>
          <w:rFonts w:ascii="Arial" w:hAnsi="Arial" w:cs="Arial"/>
          <w:color w:val="000000"/>
          <w:sz w:val="24"/>
          <w:szCs w:val="24"/>
          <w:lang w:val="en-US"/>
        </w:rPr>
        <w:t>mai</w:t>
      </w:r>
      <w:proofErr w:type="spellEnd"/>
      <w:r w:rsidRPr="00822F69">
        <w:rPr>
          <w:rFonts w:ascii="Arial" w:hAnsi="Arial" w:cs="Arial"/>
          <w:color w:val="000000"/>
          <w:sz w:val="24"/>
          <w:szCs w:val="24"/>
          <w:lang w:val="en-US"/>
        </w:rPr>
        <w:t xml:space="preserve">, 2009. </w:t>
      </w:r>
    </w:p>
    <w:p w:rsidR="00B40E0A" w:rsidRPr="00822F69" w:rsidRDefault="00B40E0A" w:rsidP="00F40148">
      <w:pPr>
        <w:spacing w:after="0" w:line="240" w:lineRule="auto"/>
        <w:rPr>
          <w:rFonts w:ascii="Arial" w:hAnsi="Arial" w:cs="Arial"/>
          <w:sz w:val="24"/>
          <w:szCs w:val="24"/>
        </w:rPr>
      </w:pPr>
    </w:p>
    <w:p w:rsidR="00B40E0A" w:rsidRPr="00822F69" w:rsidRDefault="00B40E0A" w:rsidP="00F40148">
      <w:pPr>
        <w:spacing w:after="0" w:line="240" w:lineRule="auto"/>
        <w:rPr>
          <w:rFonts w:ascii="Arial" w:hAnsi="Arial" w:cs="Arial"/>
          <w:sz w:val="24"/>
          <w:szCs w:val="24"/>
        </w:rPr>
      </w:pPr>
      <w:r w:rsidRPr="00822F69">
        <w:rPr>
          <w:rFonts w:ascii="Arial" w:hAnsi="Arial" w:cs="Arial"/>
          <w:sz w:val="24"/>
          <w:szCs w:val="24"/>
        </w:rPr>
        <w:t xml:space="preserve">LUSTOSA, </w:t>
      </w:r>
      <w:proofErr w:type="spellStart"/>
      <w:r w:rsidRPr="00822F69">
        <w:rPr>
          <w:rFonts w:ascii="Arial" w:hAnsi="Arial" w:cs="Arial"/>
          <w:sz w:val="24"/>
          <w:szCs w:val="24"/>
        </w:rPr>
        <w:t>Marinaldo</w:t>
      </w:r>
      <w:proofErr w:type="spellEnd"/>
      <w:r w:rsidRPr="00822F69">
        <w:rPr>
          <w:rFonts w:ascii="Arial" w:hAnsi="Arial" w:cs="Arial"/>
          <w:sz w:val="24"/>
          <w:szCs w:val="24"/>
        </w:rPr>
        <w:t xml:space="preserve"> Freire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Perfis metabólico e nutricional como </w:t>
      </w:r>
      <w:proofErr w:type="spellStart"/>
      <w:r w:rsidRPr="00822F69">
        <w:rPr>
          <w:rFonts w:ascii="Arial" w:hAnsi="Arial" w:cs="Arial"/>
          <w:sz w:val="24"/>
          <w:szCs w:val="24"/>
        </w:rPr>
        <w:t>preditores</w:t>
      </w:r>
      <w:proofErr w:type="spellEnd"/>
      <w:r w:rsidRPr="00822F69">
        <w:rPr>
          <w:rFonts w:ascii="Arial" w:hAnsi="Arial" w:cs="Arial"/>
          <w:sz w:val="24"/>
          <w:szCs w:val="24"/>
        </w:rPr>
        <w:t xml:space="preserve"> da síndrome da apneia obstrutiva do sono. </w:t>
      </w:r>
      <w:r w:rsidRPr="00822F69">
        <w:rPr>
          <w:rFonts w:ascii="Arial" w:hAnsi="Arial" w:cs="Arial"/>
          <w:b/>
          <w:sz w:val="24"/>
          <w:szCs w:val="24"/>
        </w:rPr>
        <w:t>Revista de nutrição</w:t>
      </w:r>
      <w:proofErr w:type="gramStart"/>
      <w:r w:rsidRPr="00822F69">
        <w:rPr>
          <w:rFonts w:ascii="Arial" w:hAnsi="Arial" w:cs="Arial"/>
          <w:b/>
          <w:sz w:val="24"/>
          <w:szCs w:val="24"/>
        </w:rPr>
        <w:t>.</w:t>
      </w:r>
      <w:r w:rsidRPr="00822F69">
        <w:rPr>
          <w:rFonts w:ascii="Arial" w:hAnsi="Arial" w:cs="Arial"/>
          <w:sz w:val="24"/>
          <w:szCs w:val="24"/>
        </w:rPr>
        <w:t>,</w:t>
      </w:r>
      <w:proofErr w:type="gramEnd"/>
      <w:r w:rsidRPr="00822F69">
        <w:rPr>
          <w:rFonts w:ascii="Arial" w:hAnsi="Arial" w:cs="Arial"/>
          <w:sz w:val="24"/>
          <w:szCs w:val="24"/>
        </w:rPr>
        <w:t xml:space="preserve"> Campinas, v. 29, n. 5, p. 665-678, set./out., 2016.</w:t>
      </w:r>
    </w:p>
    <w:p w:rsidR="00B40E0A" w:rsidRPr="00822F69" w:rsidRDefault="00B40E0A" w:rsidP="00F40148">
      <w:pPr>
        <w:spacing w:after="0" w:line="240" w:lineRule="auto"/>
        <w:rPr>
          <w:rFonts w:ascii="Arial" w:hAnsi="Arial" w:cs="Arial"/>
          <w:sz w:val="24"/>
          <w:szCs w:val="24"/>
          <w:shd w:val="clear" w:color="auto" w:fill="FFFFFF"/>
          <w:lang w:val="en-US"/>
        </w:rPr>
      </w:pPr>
    </w:p>
    <w:p w:rsidR="00B40E0A" w:rsidRPr="00822F69" w:rsidRDefault="00B40E0A" w:rsidP="00F40148">
      <w:pPr>
        <w:spacing w:after="0" w:line="240" w:lineRule="auto"/>
        <w:rPr>
          <w:rFonts w:ascii="Arial" w:hAnsi="Arial" w:cs="Arial"/>
          <w:sz w:val="24"/>
          <w:szCs w:val="24"/>
          <w:lang w:val="en-US"/>
        </w:rPr>
      </w:pPr>
      <w:proofErr w:type="gramStart"/>
      <w:r w:rsidRPr="00822F69">
        <w:rPr>
          <w:rFonts w:ascii="Arial" w:hAnsi="Arial" w:cs="Arial"/>
          <w:sz w:val="24"/>
          <w:szCs w:val="24"/>
          <w:shd w:val="clear" w:color="auto" w:fill="FFFFFF"/>
          <w:lang w:val="en-US"/>
        </w:rPr>
        <w:t>MARCHESE, M.R. et al</w:t>
      </w:r>
      <w:r w:rsidRPr="00822F69">
        <w:rPr>
          <w:rFonts w:ascii="Arial" w:hAnsi="Arial" w:cs="Arial"/>
          <w:color w:val="000000"/>
          <w:sz w:val="24"/>
          <w:szCs w:val="24"/>
          <w:shd w:val="clear" w:color="auto" w:fill="FFFFFF"/>
          <w:lang w:val="en-US"/>
        </w:rPr>
        <w:t>,</w:t>
      </w:r>
      <w:r w:rsidRPr="00822F69">
        <w:rPr>
          <w:rFonts w:ascii="Arial" w:hAnsi="Arial" w:cs="Arial"/>
          <w:sz w:val="24"/>
          <w:szCs w:val="24"/>
          <w:shd w:val="clear" w:color="auto" w:fill="FFFFFF"/>
          <w:lang w:val="en-US"/>
        </w:rPr>
        <w:t xml:space="preserve"> </w:t>
      </w:r>
      <w:proofErr w:type="spellStart"/>
      <w:r w:rsidRPr="00822F69">
        <w:rPr>
          <w:rFonts w:ascii="Arial" w:hAnsi="Arial" w:cs="Arial"/>
          <w:sz w:val="24"/>
          <w:szCs w:val="24"/>
          <w:shd w:val="clear" w:color="auto" w:fill="FFFFFF"/>
          <w:lang w:val="en-US"/>
        </w:rPr>
        <w:t>Acta</w:t>
      </w:r>
      <w:proofErr w:type="spellEnd"/>
      <w:r w:rsidRPr="00822F69">
        <w:rPr>
          <w:rFonts w:ascii="Arial" w:hAnsi="Arial" w:cs="Arial"/>
          <w:sz w:val="24"/>
          <w:szCs w:val="24"/>
          <w:shd w:val="clear" w:color="auto" w:fill="FFFFFF"/>
          <w:lang w:val="en-US"/>
        </w:rPr>
        <w:t xml:space="preserve"> </w:t>
      </w:r>
      <w:proofErr w:type="spellStart"/>
      <w:r w:rsidRPr="00822F69">
        <w:rPr>
          <w:rFonts w:ascii="Arial" w:hAnsi="Arial" w:cs="Arial"/>
          <w:sz w:val="24"/>
          <w:szCs w:val="24"/>
          <w:shd w:val="clear" w:color="auto" w:fill="FFFFFF"/>
          <w:lang w:val="en-US"/>
        </w:rPr>
        <w:t>Otorhinolaryngol</w:t>
      </w:r>
      <w:proofErr w:type="spellEnd"/>
      <w:r w:rsidRPr="00822F69">
        <w:rPr>
          <w:rFonts w:ascii="Arial" w:hAnsi="Arial" w:cs="Arial"/>
          <w:sz w:val="24"/>
          <w:szCs w:val="24"/>
          <w:shd w:val="clear" w:color="auto" w:fill="FFFFFF"/>
          <w:lang w:val="en-US"/>
        </w:rPr>
        <w:t xml:space="preserve"> Ital</w:t>
      </w:r>
      <w:r w:rsidRPr="00822F69">
        <w:rPr>
          <w:rFonts w:ascii="Arial" w:hAnsi="Arial" w:cs="Arial"/>
          <w:color w:val="000000"/>
          <w:sz w:val="24"/>
          <w:szCs w:val="24"/>
          <w:shd w:val="clear" w:color="auto" w:fill="FFFFFF"/>
          <w:lang w:val="en-US"/>
        </w:rPr>
        <w:t>.</w:t>
      </w:r>
      <w:proofErr w:type="gramEnd"/>
      <w:r w:rsidRPr="00822F69">
        <w:rPr>
          <w:rFonts w:ascii="Arial" w:hAnsi="Arial" w:cs="Arial"/>
          <w:color w:val="000000"/>
          <w:sz w:val="24"/>
          <w:szCs w:val="24"/>
          <w:shd w:val="clear" w:color="auto" w:fill="FFFFFF"/>
          <w:lang w:val="en-US"/>
        </w:rPr>
        <w:t xml:space="preserve"> </w:t>
      </w:r>
      <w:r w:rsidRPr="00822F69">
        <w:rPr>
          <w:rFonts w:ascii="Arial" w:hAnsi="Arial" w:cs="Arial"/>
          <w:b/>
          <w:bCs/>
          <w:color w:val="000000"/>
          <w:sz w:val="24"/>
          <w:szCs w:val="24"/>
          <w:lang w:val="en-US"/>
        </w:rPr>
        <w:t xml:space="preserve">The role of </w:t>
      </w:r>
      <w:proofErr w:type="spellStart"/>
      <w:r w:rsidRPr="00822F69">
        <w:rPr>
          <w:rFonts w:ascii="Arial" w:hAnsi="Arial" w:cs="Arial"/>
          <w:b/>
          <w:bCs/>
          <w:color w:val="000000"/>
          <w:sz w:val="24"/>
          <w:szCs w:val="24"/>
          <w:lang w:val="en-US"/>
        </w:rPr>
        <w:t>masseter</w:t>
      </w:r>
      <w:proofErr w:type="spellEnd"/>
      <w:r w:rsidRPr="00822F69">
        <w:rPr>
          <w:rFonts w:ascii="Arial" w:hAnsi="Arial" w:cs="Arial"/>
          <w:b/>
          <w:bCs/>
          <w:color w:val="000000"/>
          <w:sz w:val="24"/>
          <w:szCs w:val="24"/>
          <w:lang w:val="en-US"/>
        </w:rPr>
        <w:t xml:space="preserve"> muscle EMG during DISE to predict the effectiveness of MAD: preliminary results. </w:t>
      </w:r>
      <w:r w:rsidRPr="00822F69">
        <w:rPr>
          <w:rFonts w:ascii="Arial" w:hAnsi="Arial" w:cs="Arial"/>
          <w:b/>
          <w:bCs/>
          <w:vanish/>
          <w:color w:val="000000"/>
          <w:sz w:val="24"/>
          <w:szCs w:val="24"/>
          <w:lang w:val="en-US"/>
        </w:rPr>
        <w:t xml:space="preserve">The role of </w:t>
      </w:r>
      <w:proofErr w:type="spellStart"/>
      <w:r w:rsidRPr="00822F69">
        <w:rPr>
          <w:rFonts w:ascii="Arial" w:hAnsi="Arial" w:cs="Arial"/>
          <w:b/>
          <w:bCs/>
          <w:vanish/>
          <w:color w:val="000000"/>
          <w:sz w:val="24"/>
          <w:szCs w:val="24"/>
          <w:lang w:val="en-US"/>
        </w:rPr>
        <w:t>masseter</w:t>
      </w:r>
      <w:proofErr w:type="spellEnd"/>
      <w:r w:rsidRPr="00822F69">
        <w:rPr>
          <w:rFonts w:ascii="Arial" w:hAnsi="Arial" w:cs="Arial"/>
          <w:b/>
          <w:bCs/>
          <w:vanish/>
          <w:color w:val="000000"/>
          <w:sz w:val="24"/>
          <w:szCs w:val="24"/>
          <w:lang w:val="en-US"/>
        </w:rPr>
        <w:t xml:space="preserve"> muscle EMG during DISE to predict the effectiveness of MAD: preliminary results. </w:t>
      </w:r>
      <w:proofErr w:type="gramStart"/>
      <w:r w:rsidRPr="00822F69">
        <w:rPr>
          <w:rFonts w:ascii="Arial" w:hAnsi="Arial" w:cs="Arial"/>
          <w:sz w:val="24"/>
          <w:szCs w:val="24"/>
          <w:lang w:val="en-US"/>
        </w:rPr>
        <w:t xml:space="preserve">Italia, n. 6, p. 36, </w:t>
      </w:r>
      <w:proofErr w:type="spellStart"/>
      <w:r w:rsidRPr="00822F69">
        <w:rPr>
          <w:rFonts w:ascii="Arial" w:hAnsi="Arial" w:cs="Arial"/>
          <w:sz w:val="24"/>
          <w:szCs w:val="24"/>
          <w:lang w:val="en-US"/>
        </w:rPr>
        <w:t>dez</w:t>
      </w:r>
      <w:proofErr w:type="spellEnd"/>
      <w:r w:rsidRPr="00822F69">
        <w:rPr>
          <w:rFonts w:ascii="Arial" w:hAnsi="Arial" w:cs="Arial"/>
          <w:sz w:val="24"/>
          <w:szCs w:val="24"/>
          <w:lang w:val="en-US"/>
        </w:rPr>
        <w:t>.</w:t>
      </w:r>
      <w:proofErr w:type="gramEnd"/>
      <w:r w:rsidRPr="00822F69">
        <w:rPr>
          <w:rFonts w:ascii="Arial" w:hAnsi="Arial" w:cs="Arial"/>
          <w:b/>
          <w:bCs/>
          <w:color w:val="000000"/>
          <w:sz w:val="24"/>
          <w:szCs w:val="24"/>
          <w:lang w:val="en-US"/>
        </w:rPr>
        <w:t xml:space="preserve"> </w:t>
      </w:r>
      <w:r w:rsidRPr="00822F69">
        <w:rPr>
          <w:rFonts w:ascii="Arial" w:hAnsi="Arial" w:cs="Arial"/>
          <w:color w:val="000000"/>
          <w:sz w:val="24"/>
          <w:szCs w:val="24"/>
          <w:shd w:val="clear" w:color="auto" w:fill="FFFFFF"/>
          <w:lang w:val="en-US"/>
        </w:rPr>
        <w:t xml:space="preserve">2016. </w:t>
      </w:r>
    </w:p>
    <w:p w:rsidR="00B40E0A" w:rsidRPr="00822F69" w:rsidRDefault="00B40E0A" w:rsidP="00F40148">
      <w:pPr>
        <w:shd w:val="clear" w:color="auto" w:fill="FFFFFF"/>
        <w:spacing w:after="0" w:line="240" w:lineRule="auto"/>
        <w:rPr>
          <w:rFonts w:ascii="Arial" w:hAnsi="Arial" w:cs="Arial"/>
          <w:sz w:val="24"/>
          <w:szCs w:val="24"/>
          <w:shd w:val="clear" w:color="auto" w:fill="FFFFFF"/>
          <w:lang w:val="en-US"/>
        </w:rPr>
      </w:pPr>
    </w:p>
    <w:p w:rsidR="00B40E0A" w:rsidRPr="00822F69" w:rsidRDefault="00B40E0A" w:rsidP="00F40148">
      <w:pPr>
        <w:shd w:val="clear" w:color="auto" w:fill="FFFFFF"/>
        <w:spacing w:after="0" w:line="240" w:lineRule="auto"/>
        <w:rPr>
          <w:rFonts w:ascii="Arial" w:hAnsi="Arial" w:cs="Arial"/>
          <w:color w:val="000000"/>
          <w:sz w:val="24"/>
          <w:szCs w:val="24"/>
          <w:lang w:val="en-US"/>
        </w:rPr>
      </w:pPr>
      <w:proofErr w:type="gramStart"/>
      <w:r w:rsidRPr="00822F69">
        <w:rPr>
          <w:rFonts w:ascii="Arial" w:hAnsi="Arial" w:cs="Arial"/>
          <w:sz w:val="24"/>
          <w:szCs w:val="24"/>
          <w:shd w:val="clear" w:color="auto" w:fill="FFFFFF"/>
          <w:lang w:val="en-US"/>
        </w:rPr>
        <w:t xml:space="preserve">MARTINOT, J.B. et al. </w:t>
      </w:r>
      <w:proofErr w:type="spellStart"/>
      <w:r w:rsidRPr="00822F69">
        <w:rPr>
          <w:rFonts w:ascii="Arial" w:hAnsi="Arial" w:cs="Arial"/>
          <w:color w:val="000000"/>
          <w:sz w:val="24"/>
          <w:szCs w:val="24"/>
          <w:lang w:val="en-US"/>
        </w:rPr>
        <w:t>Mandibular</w:t>
      </w:r>
      <w:proofErr w:type="spellEnd"/>
      <w:r w:rsidRPr="00822F69">
        <w:rPr>
          <w:rFonts w:ascii="Arial" w:hAnsi="Arial" w:cs="Arial"/>
          <w:color w:val="000000"/>
          <w:sz w:val="24"/>
          <w:szCs w:val="24"/>
          <w:lang w:val="en-US"/>
        </w:rPr>
        <w:t xml:space="preserve"> Movement Analysis to Assess Efficacy of Oral Appliance </w:t>
      </w:r>
      <w:r w:rsidRPr="00822F69">
        <w:rPr>
          <w:rStyle w:val="highlight"/>
          <w:rFonts w:ascii="Arial" w:hAnsi="Arial" w:cs="Arial"/>
          <w:color w:val="000000"/>
          <w:sz w:val="24"/>
          <w:szCs w:val="24"/>
          <w:lang w:val="en-US"/>
        </w:rPr>
        <w:t>Therapy</w:t>
      </w:r>
      <w:r w:rsidRPr="00822F69">
        <w:rPr>
          <w:rFonts w:ascii="Arial" w:hAnsi="Arial" w:cs="Arial"/>
          <w:color w:val="000000"/>
          <w:sz w:val="24"/>
          <w:szCs w:val="24"/>
          <w:lang w:val="en-US"/>
        </w:rPr>
        <w:t> in OSA.</w:t>
      </w:r>
      <w:proofErr w:type="gramEnd"/>
      <w:r w:rsidRPr="00822F69">
        <w:rPr>
          <w:rFonts w:ascii="Arial" w:hAnsi="Arial" w:cs="Arial"/>
          <w:color w:val="000000"/>
          <w:sz w:val="24"/>
          <w:szCs w:val="24"/>
          <w:lang w:val="en-US"/>
        </w:rPr>
        <w:t xml:space="preserve"> </w:t>
      </w:r>
      <w:r w:rsidRPr="00822F69">
        <w:rPr>
          <w:rFonts w:ascii="Arial" w:hAnsi="Arial" w:cs="Arial"/>
          <w:b/>
          <w:color w:val="000000"/>
          <w:sz w:val="24"/>
          <w:szCs w:val="24"/>
          <w:lang w:val="en-US"/>
        </w:rPr>
        <w:t xml:space="preserve">Sleep Med. </w:t>
      </w:r>
      <w:proofErr w:type="spellStart"/>
      <w:r w:rsidRPr="00822F69">
        <w:rPr>
          <w:rFonts w:ascii="Arial" w:hAnsi="Arial" w:cs="Arial"/>
          <w:color w:val="000000"/>
          <w:sz w:val="24"/>
          <w:szCs w:val="24"/>
          <w:lang w:val="en-US"/>
        </w:rPr>
        <w:t>Epub</w:t>
      </w:r>
      <w:proofErr w:type="spellEnd"/>
      <w:r w:rsidRPr="00822F69">
        <w:rPr>
          <w:rFonts w:ascii="Arial" w:hAnsi="Arial" w:cs="Arial"/>
          <w:color w:val="000000"/>
          <w:sz w:val="24"/>
          <w:szCs w:val="24"/>
          <w:lang w:val="en-US"/>
        </w:rPr>
        <w:t xml:space="preserve">, out. 2018. </w:t>
      </w:r>
    </w:p>
    <w:p w:rsidR="00B40E0A" w:rsidRPr="00822F69" w:rsidRDefault="00B40E0A" w:rsidP="00F40148">
      <w:pPr>
        <w:spacing w:after="0" w:line="240" w:lineRule="auto"/>
        <w:rPr>
          <w:rFonts w:ascii="Arial" w:hAnsi="Arial" w:cs="Arial"/>
          <w:sz w:val="24"/>
          <w:szCs w:val="24"/>
          <w:lang w:val="en-US"/>
        </w:rPr>
      </w:pPr>
    </w:p>
    <w:p w:rsidR="00B40E0A" w:rsidRPr="00822F69" w:rsidRDefault="00B40E0A" w:rsidP="00F40148">
      <w:pPr>
        <w:spacing w:after="0" w:line="240" w:lineRule="auto"/>
        <w:rPr>
          <w:rFonts w:ascii="Arial" w:hAnsi="Arial" w:cs="Arial"/>
          <w:sz w:val="24"/>
          <w:szCs w:val="24"/>
          <w:lang w:val="en-US"/>
        </w:rPr>
      </w:pPr>
      <w:r w:rsidRPr="00822F69">
        <w:rPr>
          <w:rFonts w:ascii="Arial" w:hAnsi="Arial" w:cs="Arial"/>
          <w:sz w:val="24"/>
          <w:szCs w:val="24"/>
          <w:lang w:val="en-US"/>
        </w:rPr>
        <w:t xml:space="preserve">MODESTI-VEDOLIN, Gabriela et al. Efficacy of a </w:t>
      </w:r>
      <w:proofErr w:type="spellStart"/>
      <w:r w:rsidRPr="00822F69">
        <w:rPr>
          <w:rFonts w:ascii="Arial" w:hAnsi="Arial" w:cs="Arial"/>
          <w:sz w:val="24"/>
          <w:szCs w:val="24"/>
          <w:lang w:val="en-US"/>
        </w:rPr>
        <w:t>mandibular</w:t>
      </w:r>
      <w:proofErr w:type="spellEnd"/>
      <w:r w:rsidRPr="00822F69">
        <w:rPr>
          <w:rFonts w:ascii="Arial" w:hAnsi="Arial" w:cs="Arial"/>
          <w:sz w:val="24"/>
          <w:szCs w:val="24"/>
          <w:lang w:val="en-US"/>
        </w:rPr>
        <w:t xml:space="preserve"> advancement intraoral appliance (MOA) for the treatment of obstructive sleep apnea syndrome (OSAS) in pediatric patients: A pilot-study Med Oral </w:t>
      </w:r>
      <w:proofErr w:type="spellStart"/>
      <w:r w:rsidRPr="00822F69">
        <w:rPr>
          <w:rFonts w:ascii="Arial" w:hAnsi="Arial" w:cs="Arial"/>
          <w:sz w:val="24"/>
          <w:szCs w:val="24"/>
          <w:lang w:val="en-US"/>
        </w:rPr>
        <w:t>Patol</w:t>
      </w:r>
      <w:proofErr w:type="spellEnd"/>
      <w:r w:rsidRPr="00822F69">
        <w:rPr>
          <w:rFonts w:ascii="Arial" w:hAnsi="Arial" w:cs="Arial"/>
          <w:sz w:val="24"/>
          <w:szCs w:val="24"/>
          <w:lang w:val="en-US"/>
        </w:rPr>
        <w:t xml:space="preserve"> Oral Cir </w:t>
      </w:r>
      <w:proofErr w:type="spellStart"/>
      <w:r w:rsidRPr="00822F69">
        <w:rPr>
          <w:rFonts w:ascii="Arial" w:hAnsi="Arial" w:cs="Arial"/>
          <w:sz w:val="24"/>
          <w:szCs w:val="24"/>
          <w:lang w:val="en-US"/>
        </w:rPr>
        <w:t>Bucal</w:t>
      </w:r>
      <w:proofErr w:type="spellEnd"/>
      <w:r w:rsidRPr="00822F69">
        <w:rPr>
          <w:rFonts w:ascii="Arial" w:hAnsi="Arial" w:cs="Arial"/>
          <w:sz w:val="24"/>
          <w:szCs w:val="24"/>
          <w:lang w:val="en-US"/>
        </w:rPr>
        <w:t xml:space="preserve">. </w:t>
      </w:r>
      <w:r w:rsidRPr="00822F69">
        <w:rPr>
          <w:rFonts w:ascii="Arial" w:hAnsi="Arial" w:cs="Arial"/>
          <w:b/>
          <w:bCs/>
          <w:vanish/>
          <w:color w:val="000000"/>
          <w:sz w:val="24"/>
          <w:szCs w:val="24"/>
          <w:lang w:val="en-US"/>
        </w:rPr>
        <w:t xml:space="preserve">The role of </w:t>
      </w:r>
      <w:proofErr w:type="spellStart"/>
      <w:r w:rsidRPr="00822F69">
        <w:rPr>
          <w:rFonts w:ascii="Arial" w:hAnsi="Arial" w:cs="Arial"/>
          <w:b/>
          <w:bCs/>
          <w:vanish/>
          <w:color w:val="000000"/>
          <w:sz w:val="24"/>
          <w:szCs w:val="24"/>
          <w:lang w:val="en-US"/>
        </w:rPr>
        <w:t>masseter</w:t>
      </w:r>
      <w:proofErr w:type="spellEnd"/>
      <w:r w:rsidRPr="00822F69">
        <w:rPr>
          <w:rFonts w:ascii="Arial" w:hAnsi="Arial" w:cs="Arial"/>
          <w:b/>
          <w:bCs/>
          <w:vanish/>
          <w:color w:val="000000"/>
          <w:sz w:val="24"/>
          <w:szCs w:val="24"/>
          <w:lang w:val="en-US"/>
        </w:rPr>
        <w:t xml:space="preserve"> muscle EMG during DISE to predict the effectiveness of MAD: preliminary results</w:t>
      </w:r>
      <w:r w:rsidRPr="00822F69">
        <w:rPr>
          <w:rFonts w:ascii="Arial" w:hAnsi="Arial" w:cs="Arial"/>
          <w:sz w:val="24"/>
          <w:szCs w:val="24"/>
          <w:lang w:val="en-US"/>
        </w:rPr>
        <w:t xml:space="preserve">. Porto </w:t>
      </w:r>
      <w:proofErr w:type="spellStart"/>
      <w:r w:rsidRPr="00822F69">
        <w:rPr>
          <w:rFonts w:ascii="Arial" w:hAnsi="Arial" w:cs="Arial"/>
          <w:sz w:val="24"/>
          <w:szCs w:val="24"/>
          <w:lang w:val="en-US"/>
        </w:rPr>
        <w:t>Alegre</w:t>
      </w:r>
      <w:proofErr w:type="spellEnd"/>
      <w:r w:rsidRPr="00822F69">
        <w:rPr>
          <w:rFonts w:ascii="Arial" w:hAnsi="Arial" w:cs="Arial"/>
          <w:sz w:val="24"/>
          <w:szCs w:val="24"/>
          <w:lang w:val="en-US"/>
        </w:rPr>
        <w:t xml:space="preserve">, n. 6, p, 23, </w:t>
      </w:r>
      <w:proofErr w:type="spellStart"/>
      <w:proofErr w:type="gramStart"/>
      <w:r w:rsidRPr="00822F69">
        <w:rPr>
          <w:rFonts w:ascii="Arial" w:hAnsi="Arial" w:cs="Arial"/>
          <w:sz w:val="24"/>
          <w:szCs w:val="24"/>
          <w:lang w:val="en-US"/>
        </w:rPr>
        <w:t>nov</w:t>
      </w:r>
      <w:proofErr w:type="spellEnd"/>
      <w:proofErr w:type="gramEnd"/>
      <w:r w:rsidRPr="00822F69">
        <w:rPr>
          <w:rFonts w:ascii="Arial" w:hAnsi="Arial" w:cs="Arial"/>
          <w:sz w:val="24"/>
          <w:szCs w:val="24"/>
          <w:lang w:val="en-US"/>
        </w:rPr>
        <w:t>. 2018.</w:t>
      </w:r>
    </w:p>
    <w:p w:rsidR="00B40E0A" w:rsidRPr="00822F69" w:rsidRDefault="00B40E0A" w:rsidP="00F40148">
      <w:pPr>
        <w:spacing w:after="0" w:line="240" w:lineRule="auto"/>
        <w:rPr>
          <w:rFonts w:ascii="Arial" w:hAnsi="Arial" w:cs="Arial"/>
          <w:sz w:val="24"/>
          <w:szCs w:val="24"/>
        </w:rPr>
      </w:pPr>
    </w:p>
    <w:p w:rsidR="00B40E0A" w:rsidRPr="00822F69" w:rsidRDefault="00B40E0A" w:rsidP="00F40148">
      <w:pPr>
        <w:spacing w:after="0" w:line="240" w:lineRule="auto"/>
        <w:rPr>
          <w:rFonts w:ascii="Arial" w:hAnsi="Arial" w:cs="Arial"/>
          <w:sz w:val="24"/>
          <w:szCs w:val="24"/>
        </w:rPr>
      </w:pPr>
      <w:r w:rsidRPr="00822F69">
        <w:rPr>
          <w:rFonts w:ascii="Arial" w:hAnsi="Arial" w:cs="Arial"/>
          <w:sz w:val="24"/>
          <w:szCs w:val="24"/>
        </w:rPr>
        <w:t xml:space="preserve">PACHECO, Fernanda </w:t>
      </w:r>
      <w:proofErr w:type="spellStart"/>
      <w:r w:rsidRPr="00822F69">
        <w:rPr>
          <w:rFonts w:ascii="Arial" w:hAnsi="Arial" w:cs="Arial"/>
          <w:sz w:val="24"/>
          <w:szCs w:val="24"/>
        </w:rPr>
        <w:t>Yole</w:t>
      </w:r>
      <w:proofErr w:type="spellEnd"/>
      <w:r w:rsidRPr="00822F69">
        <w:rPr>
          <w:rFonts w:ascii="Arial" w:hAnsi="Arial" w:cs="Arial"/>
          <w:sz w:val="24"/>
          <w:szCs w:val="24"/>
        </w:rPr>
        <w:t xml:space="preserve"> </w:t>
      </w:r>
      <w:proofErr w:type="spellStart"/>
      <w:r w:rsidRPr="00822F69">
        <w:rPr>
          <w:rFonts w:ascii="Arial" w:hAnsi="Arial" w:cs="Arial"/>
          <w:sz w:val="24"/>
          <w:szCs w:val="24"/>
        </w:rPr>
        <w:t>Ravanelli</w:t>
      </w:r>
      <w:proofErr w:type="spellEnd"/>
      <w:r w:rsidRPr="00822F69">
        <w:rPr>
          <w:rFonts w:ascii="Arial" w:hAnsi="Arial" w:cs="Arial"/>
          <w:sz w:val="24"/>
          <w:szCs w:val="24"/>
        </w:rPr>
        <w:t xml:space="preserve">; ANJOS, Elizabete Souza dos; MAIA, André Benetti da Fonseca. Síndrome da </w:t>
      </w:r>
      <w:proofErr w:type="spellStart"/>
      <w:r w:rsidRPr="00822F69">
        <w:rPr>
          <w:rFonts w:ascii="Arial" w:hAnsi="Arial" w:cs="Arial"/>
          <w:sz w:val="24"/>
          <w:szCs w:val="24"/>
        </w:rPr>
        <w:t>apnéia</w:t>
      </w:r>
      <w:proofErr w:type="spellEnd"/>
      <w:r w:rsidRPr="00822F69">
        <w:rPr>
          <w:rFonts w:ascii="Arial" w:hAnsi="Arial" w:cs="Arial"/>
          <w:sz w:val="24"/>
          <w:szCs w:val="24"/>
        </w:rPr>
        <w:t>/</w:t>
      </w:r>
      <w:proofErr w:type="spellStart"/>
      <w:r w:rsidRPr="00822F69">
        <w:rPr>
          <w:rFonts w:ascii="Arial" w:hAnsi="Arial" w:cs="Arial"/>
          <w:sz w:val="24"/>
          <w:szCs w:val="24"/>
        </w:rPr>
        <w:t>hipopnéia</w:t>
      </w:r>
      <w:proofErr w:type="spellEnd"/>
      <w:r w:rsidRPr="00822F69">
        <w:rPr>
          <w:rFonts w:ascii="Arial" w:hAnsi="Arial" w:cs="Arial"/>
          <w:sz w:val="24"/>
          <w:szCs w:val="24"/>
        </w:rPr>
        <w:t xml:space="preserve"> obstrutiva do sono: artigo de revisão bibliográfica. </w:t>
      </w:r>
      <w:r w:rsidRPr="00822F69">
        <w:rPr>
          <w:rFonts w:ascii="Arial" w:hAnsi="Arial" w:cs="Arial"/>
          <w:b/>
          <w:sz w:val="24"/>
          <w:szCs w:val="24"/>
        </w:rPr>
        <w:t>Revista UNILUS ensino e pesquisa</w:t>
      </w:r>
      <w:r w:rsidRPr="00822F69">
        <w:rPr>
          <w:rFonts w:ascii="Arial" w:hAnsi="Arial" w:cs="Arial"/>
          <w:sz w:val="24"/>
          <w:szCs w:val="24"/>
        </w:rPr>
        <w:t>, São Paulo, v. 12, n. 29, out./dez. 2015.</w:t>
      </w:r>
    </w:p>
    <w:p w:rsidR="00B40E0A" w:rsidRPr="00822F69" w:rsidRDefault="00B40E0A" w:rsidP="00F40148">
      <w:pPr>
        <w:spacing w:after="0" w:line="240" w:lineRule="auto"/>
        <w:rPr>
          <w:rFonts w:ascii="Arial" w:hAnsi="Arial" w:cs="Arial"/>
          <w:sz w:val="24"/>
          <w:szCs w:val="24"/>
          <w:lang w:val="en-US"/>
        </w:rPr>
      </w:pPr>
    </w:p>
    <w:p w:rsidR="00B40E0A" w:rsidRPr="00822F69" w:rsidRDefault="00B40E0A" w:rsidP="00F40148">
      <w:pPr>
        <w:spacing w:after="0" w:line="240" w:lineRule="auto"/>
        <w:rPr>
          <w:rFonts w:ascii="Arial" w:hAnsi="Arial" w:cs="Arial"/>
          <w:color w:val="000000"/>
          <w:sz w:val="24"/>
          <w:szCs w:val="24"/>
          <w:lang w:val="en-US"/>
        </w:rPr>
      </w:pPr>
      <w:proofErr w:type="gramStart"/>
      <w:r w:rsidRPr="00822F69">
        <w:rPr>
          <w:rFonts w:ascii="Arial" w:hAnsi="Arial" w:cs="Arial"/>
          <w:sz w:val="24"/>
          <w:szCs w:val="24"/>
          <w:lang w:val="en-US"/>
        </w:rPr>
        <w:t>PIMENTEL.</w:t>
      </w:r>
      <w:proofErr w:type="gramEnd"/>
      <w:r w:rsidRPr="00822F69">
        <w:rPr>
          <w:rFonts w:ascii="Arial" w:hAnsi="Arial" w:cs="Arial"/>
          <w:sz w:val="24"/>
          <w:szCs w:val="24"/>
          <w:lang w:val="en-US"/>
        </w:rPr>
        <w:t xml:space="preserve"> MJ</w:t>
      </w:r>
      <w:r w:rsidRPr="00822F69">
        <w:rPr>
          <w:rFonts w:ascii="Arial" w:hAnsi="Arial" w:cs="Arial"/>
          <w:color w:val="000000"/>
          <w:sz w:val="24"/>
          <w:szCs w:val="24"/>
          <w:lang w:val="en-US"/>
        </w:rPr>
        <w:t xml:space="preserve"> et al. Oral Appliance for the Treatment of Severe Obstructive Sleep Apnea in Edentulous Patient. </w:t>
      </w:r>
      <w:r w:rsidRPr="00822F69">
        <w:rPr>
          <w:rFonts w:ascii="Arial" w:hAnsi="Arial" w:cs="Arial"/>
          <w:b/>
          <w:sz w:val="24"/>
          <w:szCs w:val="24"/>
          <w:lang w:val="en-US"/>
        </w:rPr>
        <w:t xml:space="preserve">J Indian </w:t>
      </w:r>
      <w:proofErr w:type="spellStart"/>
      <w:r w:rsidRPr="00822F69">
        <w:rPr>
          <w:rFonts w:ascii="Arial" w:hAnsi="Arial" w:cs="Arial"/>
          <w:b/>
          <w:sz w:val="24"/>
          <w:szCs w:val="24"/>
          <w:lang w:val="en-US"/>
        </w:rPr>
        <w:t>Prosthodont</w:t>
      </w:r>
      <w:proofErr w:type="spellEnd"/>
      <w:r w:rsidRPr="00822F69">
        <w:rPr>
          <w:rFonts w:ascii="Arial" w:hAnsi="Arial" w:cs="Arial"/>
          <w:b/>
          <w:sz w:val="24"/>
          <w:szCs w:val="24"/>
          <w:lang w:val="en-US"/>
        </w:rPr>
        <w:t xml:space="preserve"> Soc</w:t>
      </w:r>
      <w:r w:rsidRPr="00822F69">
        <w:rPr>
          <w:rFonts w:ascii="Arial" w:hAnsi="Arial" w:cs="Arial"/>
          <w:sz w:val="24"/>
          <w:szCs w:val="24"/>
          <w:lang w:val="en-US"/>
        </w:rPr>
        <w:t xml:space="preserve">. Bauru, </w:t>
      </w:r>
      <w:proofErr w:type="spellStart"/>
      <w:r w:rsidRPr="00822F69">
        <w:rPr>
          <w:rFonts w:ascii="Arial" w:hAnsi="Arial" w:cs="Arial"/>
          <w:sz w:val="24"/>
          <w:szCs w:val="24"/>
          <w:lang w:val="en-US"/>
        </w:rPr>
        <w:t>dez</w:t>
      </w:r>
      <w:proofErr w:type="spellEnd"/>
      <w:r w:rsidRPr="00822F69">
        <w:rPr>
          <w:rFonts w:ascii="Arial" w:hAnsi="Arial" w:cs="Arial"/>
          <w:sz w:val="24"/>
          <w:szCs w:val="24"/>
          <w:lang w:val="en-US"/>
        </w:rPr>
        <w:t>,</w:t>
      </w:r>
      <w:r w:rsidRPr="00822F69">
        <w:rPr>
          <w:rFonts w:ascii="Arial" w:hAnsi="Arial" w:cs="Arial"/>
          <w:color w:val="000000"/>
          <w:sz w:val="24"/>
          <w:szCs w:val="24"/>
          <w:lang w:val="en-US"/>
        </w:rPr>
        <w:t xml:space="preserve"> 2014, </w:t>
      </w:r>
      <w:proofErr w:type="spellStart"/>
      <w:r w:rsidRPr="00822F69">
        <w:rPr>
          <w:rFonts w:ascii="Arial" w:hAnsi="Arial" w:cs="Arial"/>
          <w:color w:val="000000"/>
          <w:sz w:val="24"/>
          <w:szCs w:val="24"/>
          <w:lang w:val="en-US"/>
        </w:rPr>
        <w:t>Suplemento</w:t>
      </w:r>
      <w:proofErr w:type="spellEnd"/>
      <w:r w:rsidRPr="00822F69">
        <w:rPr>
          <w:rFonts w:ascii="Arial" w:hAnsi="Arial" w:cs="Arial"/>
          <w:color w:val="000000"/>
          <w:sz w:val="24"/>
          <w:szCs w:val="24"/>
          <w:lang w:val="en-US"/>
        </w:rPr>
        <w:t xml:space="preserve"> 1, p. 255-9. </w:t>
      </w:r>
    </w:p>
    <w:p w:rsidR="00B40E0A" w:rsidRPr="00822F69" w:rsidRDefault="00B40E0A" w:rsidP="00F40148">
      <w:pPr>
        <w:pStyle w:val="Ttulo2"/>
        <w:shd w:val="clear" w:color="auto" w:fill="FFFFFF"/>
        <w:spacing w:before="0" w:beforeAutospacing="0" w:after="0" w:afterAutospacing="0"/>
        <w:rPr>
          <w:rFonts w:ascii="Arial" w:hAnsi="Arial" w:cs="Arial"/>
          <w:b w:val="0"/>
          <w:color w:val="000000"/>
          <w:sz w:val="24"/>
          <w:szCs w:val="24"/>
          <w:shd w:val="clear" w:color="auto" w:fill="FFFFFF"/>
          <w:lang w:val="en-US"/>
        </w:rPr>
      </w:pPr>
    </w:p>
    <w:p w:rsidR="00B40E0A" w:rsidRPr="00822F69" w:rsidRDefault="00B40E0A" w:rsidP="00F40148">
      <w:pPr>
        <w:pStyle w:val="Ttulo2"/>
        <w:shd w:val="clear" w:color="auto" w:fill="FFFFFF"/>
        <w:spacing w:before="0" w:beforeAutospacing="0" w:after="0" w:afterAutospacing="0"/>
        <w:rPr>
          <w:rFonts w:ascii="Arial" w:hAnsi="Arial" w:cs="Arial"/>
          <w:b w:val="0"/>
          <w:bCs w:val="0"/>
          <w:color w:val="000080"/>
          <w:sz w:val="24"/>
          <w:szCs w:val="24"/>
          <w:lang w:val="en-US"/>
        </w:rPr>
      </w:pPr>
      <w:proofErr w:type="gramStart"/>
      <w:r w:rsidRPr="00822F69">
        <w:rPr>
          <w:rFonts w:ascii="Arial" w:hAnsi="Arial" w:cs="Arial"/>
          <w:b w:val="0"/>
          <w:color w:val="000000"/>
          <w:sz w:val="24"/>
          <w:szCs w:val="24"/>
          <w:shd w:val="clear" w:color="auto" w:fill="FFFFFF"/>
          <w:lang w:val="en-US"/>
        </w:rPr>
        <w:t xml:space="preserve">PRESCINOTTO, </w:t>
      </w:r>
      <w:proofErr w:type="spellStart"/>
      <w:r w:rsidRPr="00822F69">
        <w:rPr>
          <w:rFonts w:ascii="Arial" w:hAnsi="Arial" w:cs="Arial"/>
          <w:b w:val="0"/>
          <w:color w:val="000000"/>
          <w:sz w:val="24"/>
          <w:szCs w:val="24"/>
          <w:shd w:val="clear" w:color="auto" w:fill="FFFFFF"/>
          <w:lang w:val="en-US"/>
        </w:rPr>
        <w:t>Renato</w:t>
      </w:r>
      <w:proofErr w:type="spellEnd"/>
      <w:r w:rsidRPr="00822F69">
        <w:rPr>
          <w:rFonts w:ascii="Arial" w:hAnsi="Arial" w:cs="Arial"/>
          <w:b w:val="0"/>
          <w:color w:val="000000"/>
          <w:sz w:val="24"/>
          <w:szCs w:val="24"/>
          <w:shd w:val="clear" w:color="auto" w:fill="FFFFFF"/>
          <w:lang w:val="en-US"/>
        </w:rPr>
        <w:t xml:space="preserve"> et al. Impact of upper airway abnormalities on the success and adherence to </w:t>
      </w:r>
      <w:proofErr w:type="spellStart"/>
      <w:r w:rsidRPr="00822F69">
        <w:rPr>
          <w:rFonts w:ascii="Arial" w:hAnsi="Arial" w:cs="Arial"/>
          <w:b w:val="0"/>
          <w:color w:val="000000"/>
          <w:sz w:val="24"/>
          <w:szCs w:val="24"/>
          <w:shd w:val="clear" w:color="auto" w:fill="FFFFFF"/>
          <w:lang w:val="en-US"/>
        </w:rPr>
        <w:t>mandibular</w:t>
      </w:r>
      <w:proofErr w:type="spellEnd"/>
      <w:r w:rsidRPr="00822F69">
        <w:rPr>
          <w:rFonts w:ascii="Arial" w:hAnsi="Arial" w:cs="Arial"/>
          <w:b w:val="0"/>
          <w:color w:val="000000"/>
          <w:sz w:val="24"/>
          <w:szCs w:val="24"/>
          <w:shd w:val="clear" w:color="auto" w:fill="FFFFFF"/>
          <w:lang w:val="en-US"/>
        </w:rPr>
        <w:t xml:space="preserve"> advancement device treatment in patients with Obstructive Sleep Apnea Syndrome.</w:t>
      </w:r>
      <w:proofErr w:type="gramEnd"/>
      <w:r w:rsidRPr="00822F69">
        <w:rPr>
          <w:rFonts w:ascii="Arial" w:hAnsi="Arial" w:cs="Arial"/>
          <w:b w:val="0"/>
          <w:bCs w:val="0"/>
          <w:color w:val="000080"/>
          <w:sz w:val="24"/>
          <w:szCs w:val="24"/>
          <w:lang w:val="en-US"/>
        </w:rPr>
        <w:t xml:space="preserve"> </w:t>
      </w:r>
      <w:r w:rsidRPr="00822F69">
        <w:rPr>
          <w:rFonts w:ascii="Arial" w:hAnsi="Arial" w:cs="Arial"/>
          <w:b w:val="0"/>
          <w:bCs w:val="0"/>
          <w:sz w:val="24"/>
          <w:szCs w:val="24"/>
          <w:lang w:val="en-US"/>
        </w:rPr>
        <w:t xml:space="preserve">Brazilian Journal of </w:t>
      </w:r>
      <w:proofErr w:type="spellStart"/>
      <w:r w:rsidRPr="00822F69">
        <w:rPr>
          <w:rFonts w:ascii="Arial" w:hAnsi="Arial" w:cs="Arial"/>
          <w:b w:val="0"/>
          <w:bCs w:val="0"/>
          <w:sz w:val="24"/>
          <w:szCs w:val="24"/>
          <w:lang w:val="en-US"/>
        </w:rPr>
        <w:t>Otorhinolaryngology</w:t>
      </w:r>
      <w:proofErr w:type="spellEnd"/>
      <w:r w:rsidRPr="00822F69">
        <w:rPr>
          <w:rFonts w:ascii="Arial" w:hAnsi="Arial" w:cs="Arial"/>
          <w:color w:val="000000"/>
          <w:sz w:val="24"/>
          <w:szCs w:val="24"/>
          <w:shd w:val="clear" w:color="auto" w:fill="FFFFFF"/>
          <w:lang w:val="en-US"/>
        </w:rPr>
        <w:t xml:space="preserve">, </w:t>
      </w:r>
      <w:r w:rsidRPr="00822F69">
        <w:rPr>
          <w:rFonts w:ascii="Arial" w:hAnsi="Arial" w:cs="Arial"/>
          <w:b w:val="0"/>
          <w:color w:val="000000"/>
          <w:sz w:val="24"/>
          <w:szCs w:val="24"/>
          <w:shd w:val="clear" w:color="auto" w:fill="FFFFFF"/>
          <w:lang w:val="en-US"/>
        </w:rPr>
        <w:t>São Paulo, v. 81, n. 6, p.</w:t>
      </w:r>
      <w:r w:rsidRPr="00822F69">
        <w:rPr>
          <w:rFonts w:ascii="Arial" w:hAnsi="Arial" w:cs="Arial"/>
          <w:b w:val="0"/>
          <w:sz w:val="24"/>
          <w:szCs w:val="24"/>
          <w:lang w:val="en-US"/>
        </w:rPr>
        <w:t xml:space="preserve"> 663-670</w:t>
      </w:r>
      <w:r w:rsidRPr="00822F69">
        <w:rPr>
          <w:rFonts w:ascii="Arial" w:hAnsi="Arial" w:cs="Arial"/>
          <w:b w:val="0"/>
          <w:color w:val="000000"/>
          <w:sz w:val="24"/>
          <w:szCs w:val="24"/>
          <w:shd w:val="clear" w:color="auto" w:fill="FFFFFF"/>
          <w:lang w:val="en-US"/>
        </w:rPr>
        <w:t xml:space="preserve">, </w:t>
      </w:r>
      <w:proofErr w:type="spellStart"/>
      <w:proofErr w:type="gramStart"/>
      <w:r w:rsidRPr="00822F69">
        <w:rPr>
          <w:rFonts w:ascii="Arial" w:hAnsi="Arial" w:cs="Arial"/>
          <w:b w:val="0"/>
          <w:color w:val="000000"/>
          <w:sz w:val="24"/>
          <w:szCs w:val="24"/>
          <w:shd w:val="clear" w:color="auto" w:fill="FFFFFF"/>
          <w:lang w:val="en-US"/>
        </w:rPr>
        <w:t>nov</w:t>
      </w:r>
      <w:proofErr w:type="spellEnd"/>
      <w:proofErr w:type="gramEnd"/>
      <w:r w:rsidRPr="00822F69">
        <w:rPr>
          <w:rFonts w:ascii="Arial" w:hAnsi="Arial" w:cs="Arial"/>
          <w:b w:val="0"/>
          <w:color w:val="000000"/>
          <w:sz w:val="24"/>
          <w:szCs w:val="24"/>
          <w:shd w:val="clear" w:color="auto" w:fill="FFFFFF"/>
          <w:lang w:val="en-US"/>
        </w:rPr>
        <w:t>.</w:t>
      </w:r>
      <w:r w:rsidRPr="00822F69">
        <w:rPr>
          <w:rFonts w:ascii="Arial" w:hAnsi="Arial" w:cs="Arial"/>
          <w:b w:val="0"/>
          <w:sz w:val="24"/>
          <w:szCs w:val="24"/>
          <w:lang w:val="en-US"/>
        </w:rPr>
        <w:t xml:space="preserve"> </w:t>
      </w:r>
      <w:proofErr w:type="gramStart"/>
      <w:r w:rsidRPr="00822F69">
        <w:rPr>
          <w:rFonts w:ascii="Arial" w:hAnsi="Arial" w:cs="Arial"/>
          <w:b w:val="0"/>
          <w:sz w:val="24"/>
          <w:szCs w:val="24"/>
          <w:lang w:val="en-US"/>
        </w:rPr>
        <w:t>/</w:t>
      </w:r>
      <w:proofErr w:type="spellStart"/>
      <w:r w:rsidRPr="00822F69">
        <w:rPr>
          <w:rFonts w:ascii="Arial" w:hAnsi="Arial" w:cs="Arial"/>
          <w:b w:val="0"/>
          <w:sz w:val="24"/>
          <w:szCs w:val="24"/>
          <w:lang w:val="en-US"/>
        </w:rPr>
        <w:t>dez</w:t>
      </w:r>
      <w:proofErr w:type="spellEnd"/>
      <w:r w:rsidRPr="00822F69">
        <w:rPr>
          <w:rFonts w:ascii="Arial" w:hAnsi="Arial" w:cs="Arial"/>
          <w:b w:val="0"/>
          <w:sz w:val="24"/>
          <w:szCs w:val="24"/>
          <w:lang w:val="en-US"/>
        </w:rPr>
        <w:t>.</w:t>
      </w:r>
      <w:proofErr w:type="gramEnd"/>
      <w:r w:rsidRPr="00822F69">
        <w:rPr>
          <w:rFonts w:ascii="Arial" w:hAnsi="Arial" w:cs="Arial"/>
          <w:b w:val="0"/>
          <w:sz w:val="24"/>
          <w:szCs w:val="24"/>
          <w:lang w:val="en-US"/>
        </w:rPr>
        <w:t xml:space="preserve"> 2015.</w:t>
      </w:r>
    </w:p>
    <w:p w:rsidR="00B40E0A" w:rsidRPr="00822F69" w:rsidRDefault="00B40E0A" w:rsidP="00F40148">
      <w:pPr>
        <w:shd w:val="clear" w:color="auto" w:fill="FFFFFF"/>
        <w:spacing w:after="0" w:line="240" w:lineRule="auto"/>
        <w:rPr>
          <w:rFonts w:ascii="Arial" w:hAnsi="Arial" w:cs="Arial"/>
          <w:sz w:val="24"/>
          <w:szCs w:val="24"/>
        </w:rPr>
      </w:pPr>
    </w:p>
    <w:p w:rsidR="00B40E0A" w:rsidRPr="00822F69" w:rsidRDefault="00B40E0A" w:rsidP="00F40148">
      <w:pPr>
        <w:shd w:val="clear" w:color="auto" w:fill="FFFFFF"/>
        <w:spacing w:after="0" w:line="240" w:lineRule="auto"/>
        <w:rPr>
          <w:rFonts w:ascii="Arial" w:hAnsi="Arial" w:cs="Arial"/>
          <w:sz w:val="24"/>
          <w:szCs w:val="24"/>
        </w:rPr>
      </w:pPr>
      <w:r w:rsidRPr="00822F69">
        <w:rPr>
          <w:rFonts w:ascii="Arial" w:hAnsi="Arial" w:cs="Arial"/>
          <w:sz w:val="24"/>
          <w:szCs w:val="24"/>
        </w:rPr>
        <w:t xml:space="preserve">ROSANI, </w:t>
      </w:r>
      <w:proofErr w:type="spellStart"/>
      <w:r w:rsidRPr="00822F69">
        <w:rPr>
          <w:rFonts w:ascii="Arial" w:hAnsi="Arial" w:cs="Arial"/>
          <w:sz w:val="24"/>
          <w:szCs w:val="24"/>
        </w:rPr>
        <w:t>Maiara</w:t>
      </w:r>
      <w:proofErr w:type="spellEnd"/>
      <w:r w:rsidRPr="00822F69">
        <w:rPr>
          <w:rFonts w:ascii="Arial" w:hAnsi="Arial" w:cs="Arial"/>
          <w:sz w:val="24"/>
          <w:szCs w:val="24"/>
        </w:rPr>
        <w:t xml:space="preserve"> Medeiros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w:t>
      </w:r>
      <w:proofErr w:type="spellStart"/>
      <w:r w:rsidRPr="00822F69">
        <w:rPr>
          <w:rFonts w:ascii="Arial" w:hAnsi="Arial" w:cs="Arial"/>
          <w:sz w:val="24"/>
          <w:szCs w:val="24"/>
        </w:rPr>
        <w:t>Obstructive</w:t>
      </w:r>
      <w:proofErr w:type="spellEnd"/>
      <w:r w:rsidRPr="00822F69">
        <w:rPr>
          <w:rFonts w:ascii="Arial" w:hAnsi="Arial" w:cs="Arial"/>
          <w:sz w:val="24"/>
          <w:szCs w:val="24"/>
        </w:rPr>
        <w:t xml:space="preserve"> </w:t>
      </w:r>
      <w:proofErr w:type="spellStart"/>
      <w:r w:rsidRPr="00822F69">
        <w:rPr>
          <w:rFonts w:ascii="Arial" w:hAnsi="Arial" w:cs="Arial"/>
          <w:sz w:val="24"/>
          <w:szCs w:val="24"/>
        </w:rPr>
        <w:t>sleep</w:t>
      </w:r>
      <w:proofErr w:type="spellEnd"/>
      <w:r w:rsidRPr="00822F69">
        <w:rPr>
          <w:rFonts w:ascii="Arial" w:hAnsi="Arial" w:cs="Arial"/>
          <w:sz w:val="24"/>
          <w:szCs w:val="24"/>
        </w:rPr>
        <w:t xml:space="preserve"> </w:t>
      </w:r>
      <w:proofErr w:type="spellStart"/>
      <w:r w:rsidRPr="00822F69">
        <w:rPr>
          <w:rFonts w:ascii="Arial" w:hAnsi="Arial" w:cs="Arial"/>
          <w:sz w:val="24"/>
          <w:szCs w:val="24"/>
        </w:rPr>
        <w:t>apnea</w:t>
      </w:r>
      <w:proofErr w:type="spellEnd"/>
      <w:r w:rsidRPr="00822F69">
        <w:rPr>
          <w:rFonts w:ascii="Arial" w:hAnsi="Arial" w:cs="Arial"/>
          <w:sz w:val="24"/>
          <w:szCs w:val="24"/>
        </w:rPr>
        <w:t xml:space="preserve"> </w:t>
      </w:r>
      <w:proofErr w:type="spellStart"/>
      <w:r w:rsidRPr="00822F69">
        <w:rPr>
          <w:rFonts w:ascii="Arial" w:hAnsi="Arial" w:cs="Arial"/>
          <w:sz w:val="24"/>
          <w:szCs w:val="24"/>
        </w:rPr>
        <w:t>syndrome</w:t>
      </w:r>
      <w:proofErr w:type="spellEnd"/>
      <w:r w:rsidRPr="00822F69">
        <w:rPr>
          <w:rFonts w:ascii="Arial" w:hAnsi="Arial" w:cs="Arial"/>
          <w:sz w:val="24"/>
          <w:szCs w:val="24"/>
        </w:rPr>
        <w:t xml:space="preserve">: </w:t>
      </w:r>
      <w:proofErr w:type="spellStart"/>
      <w:r w:rsidRPr="00822F69">
        <w:rPr>
          <w:rFonts w:ascii="Arial" w:hAnsi="Arial" w:cs="Arial"/>
          <w:sz w:val="24"/>
          <w:szCs w:val="24"/>
        </w:rPr>
        <w:t>how</w:t>
      </w:r>
      <w:proofErr w:type="spellEnd"/>
      <w:r w:rsidRPr="00822F69">
        <w:rPr>
          <w:rFonts w:ascii="Arial" w:hAnsi="Arial" w:cs="Arial"/>
          <w:sz w:val="24"/>
          <w:szCs w:val="24"/>
        </w:rPr>
        <w:t xml:space="preserve"> </w:t>
      </w:r>
      <w:proofErr w:type="spellStart"/>
      <w:r w:rsidRPr="00822F69">
        <w:rPr>
          <w:rFonts w:ascii="Arial" w:hAnsi="Arial" w:cs="Arial"/>
          <w:sz w:val="24"/>
          <w:szCs w:val="24"/>
        </w:rPr>
        <w:t>should</w:t>
      </w:r>
      <w:proofErr w:type="spellEnd"/>
      <w:r w:rsidRPr="00822F69">
        <w:rPr>
          <w:rFonts w:ascii="Arial" w:hAnsi="Arial" w:cs="Arial"/>
          <w:sz w:val="24"/>
          <w:szCs w:val="24"/>
        </w:rPr>
        <w:t xml:space="preserve"> </w:t>
      </w:r>
      <w:proofErr w:type="spellStart"/>
      <w:r w:rsidRPr="00822F69">
        <w:rPr>
          <w:rFonts w:ascii="Arial" w:hAnsi="Arial" w:cs="Arial"/>
          <w:sz w:val="24"/>
          <w:szCs w:val="24"/>
        </w:rPr>
        <w:t>the</w:t>
      </w:r>
      <w:proofErr w:type="spellEnd"/>
      <w:r w:rsidRPr="00822F69">
        <w:rPr>
          <w:rFonts w:ascii="Arial" w:hAnsi="Arial" w:cs="Arial"/>
          <w:sz w:val="24"/>
          <w:szCs w:val="24"/>
        </w:rPr>
        <w:t xml:space="preserve"> dental </w:t>
      </w:r>
      <w:proofErr w:type="spellStart"/>
      <w:r w:rsidRPr="00822F69">
        <w:rPr>
          <w:rFonts w:ascii="Arial" w:hAnsi="Arial" w:cs="Arial"/>
          <w:sz w:val="24"/>
          <w:szCs w:val="24"/>
        </w:rPr>
        <w:t>surgeon</w:t>
      </w:r>
      <w:proofErr w:type="spellEnd"/>
      <w:r w:rsidRPr="00822F69">
        <w:rPr>
          <w:rFonts w:ascii="Arial" w:hAnsi="Arial" w:cs="Arial"/>
          <w:sz w:val="24"/>
          <w:szCs w:val="24"/>
        </w:rPr>
        <w:t xml:space="preserve"> </w:t>
      </w:r>
      <w:proofErr w:type="spellStart"/>
      <w:r w:rsidRPr="00822F69">
        <w:rPr>
          <w:rFonts w:ascii="Arial" w:hAnsi="Arial" w:cs="Arial"/>
          <w:sz w:val="24"/>
          <w:szCs w:val="24"/>
        </w:rPr>
        <w:t>proceed</w:t>
      </w:r>
      <w:proofErr w:type="spellEnd"/>
      <w:r w:rsidRPr="00822F69">
        <w:rPr>
          <w:rFonts w:ascii="Arial" w:hAnsi="Arial" w:cs="Arial"/>
          <w:bCs/>
          <w:color w:val="000000"/>
          <w:sz w:val="24"/>
          <w:szCs w:val="24"/>
          <w:shd w:val="clear" w:color="auto" w:fill="FFFFFF"/>
        </w:rPr>
        <w:t xml:space="preserve">? </w:t>
      </w:r>
      <w:r w:rsidRPr="00822F69">
        <w:rPr>
          <w:rFonts w:ascii="Arial" w:hAnsi="Arial" w:cs="Arial"/>
          <w:b/>
          <w:bCs/>
          <w:color w:val="000000"/>
          <w:sz w:val="24"/>
          <w:szCs w:val="24"/>
          <w:shd w:val="clear" w:color="auto" w:fill="FFFFFF"/>
        </w:rPr>
        <w:t>Revista Gaúcha de Odontologia</w:t>
      </w:r>
      <w:r w:rsidRPr="00822F69">
        <w:rPr>
          <w:rFonts w:ascii="Arial" w:hAnsi="Arial" w:cs="Arial"/>
          <w:bCs/>
          <w:color w:val="000000"/>
          <w:sz w:val="24"/>
          <w:szCs w:val="24"/>
          <w:shd w:val="clear" w:color="auto" w:fill="FFFFFF"/>
        </w:rPr>
        <w:t>, Campinas, v. 62, n. 4, p.</w:t>
      </w:r>
      <w:r w:rsidRPr="00822F69">
        <w:rPr>
          <w:rFonts w:ascii="Arial" w:hAnsi="Arial" w:cs="Arial"/>
          <w:sz w:val="24"/>
          <w:szCs w:val="24"/>
        </w:rPr>
        <w:t xml:space="preserve"> 417-424</w:t>
      </w:r>
      <w:r w:rsidRPr="00822F69">
        <w:rPr>
          <w:rFonts w:ascii="Arial" w:hAnsi="Arial" w:cs="Arial"/>
          <w:bCs/>
          <w:color w:val="000000"/>
          <w:sz w:val="24"/>
          <w:szCs w:val="24"/>
          <w:shd w:val="clear" w:color="auto" w:fill="FFFFFF"/>
        </w:rPr>
        <w:t xml:space="preserve"> out.</w:t>
      </w:r>
      <w:r w:rsidRPr="00822F69">
        <w:rPr>
          <w:rFonts w:ascii="Arial" w:hAnsi="Arial" w:cs="Arial"/>
          <w:sz w:val="24"/>
          <w:szCs w:val="24"/>
        </w:rPr>
        <w:t xml:space="preserve"> /dez. 2014.</w:t>
      </w:r>
    </w:p>
    <w:p w:rsidR="00B40E0A" w:rsidRPr="00822F69" w:rsidRDefault="00B40E0A" w:rsidP="00F40148">
      <w:pPr>
        <w:shd w:val="clear" w:color="auto" w:fill="FFFFFF"/>
        <w:spacing w:after="0" w:line="240" w:lineRule="auto"/>
        <w:rPr>
          <w:rFonts w:ascii="Arial" w:hAnsi="Arial" w:cs="Arial"/>
          <w:sz w:val="24"/>
          <w:szCs w:val="24"/>
        </w:rPr>
      </w:pPr>
    </w:p>
    <w:p w:rsidR="00B40E0A" w:rsidRPr="00822F69" w:rsidRDefault="00B40E0A" w:rsidP="00F40148">
      <w:pPr>
        <w:shd w:val="clear" w:color="auto" w:fill="FFFFFF"/>
        <w:spacing w:after="0" w:line="240" w:lineRule="auto"/>
        <w:rPr>
          <w:rFonts w:ascii="Arial" w:hAnsi="Arial" w:cs="Arial"/>
          <w:sz w:val="24"/>
          <w:szCs w:val="24"/>
        </w:rPr>
      </w:pPr>
      <w:r w:rsidRPr="00822F69">
        <w:rPr>
          <w:rFonts w:ascii="Arial" w:hAnsi="Arial" w:cs="Arial"/>
          <w:sz w:val="24"/>
          <w:szCs w:val="24"/>
        </w:rPr>
        <w:t xml:space="preserve">SANTOS, M. M. O.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Aparelho de </w:t>
      </w:r>
      <w:proofErr w:type="spellStart"/>
      <w:r w:rsidRPr="00822F69">
        <w:rPr>
          <w:rFonts w:ascii="Arial" w:hAnsi="Arial" w:cs="Arial"/>
          <w:sz w:val="24"/>
          <w:szCs w:val="24"/>
        </w:rPr>
        <w:t>protusão</w:t>
      </w:r>
      <w:proofErr w:type="spellEnd"/>
      <w:r w:rsidRPr="00822F69">
        <w:rPr>
          <w:rFonts w:ascii="Arial" w:hAnsi="Arial" w:cs="Arial"/>
          <w:sz w:val="24"/>
          <w:szCs w:val="24"/>
        </w:rPr>
        <w:t xml:space="preserve"> mandibular x retentores de língua: aspectos mecânicos. In: CONGRESSO DA FACULDADE DE ODONTOLOGIA DE ARAÇATUBA. 3</w:t>
      </w:r>
      <w:proofErr w:type="gramStart"/>
      <w:r w:rsidRPr="00822F69">
        <w:rPr>
          <w:rFonts w:ascii="Arial" w:hAnsi="Arial" w:cs="Arial"/>
          <w:sz w:val="24"/>
          <w:szCs w:val="24"/>
        </w:rPr>
        <w:t>.,</w:t>
      </w:r>
      <w:proofErr w:type="gramEnd"/>
      <w:r w:rsidRPr="00822F69">
        <w:rPr>
          <w:rFonts w:ascii="Arial" w:hAnsi="Arial" w:cs="Arial"/>
          <w:sz w:val="24"/>
          <w:szCs w:val="24"/>
        </w:rPr>
        <w:t xml:space="preserve"> 2013, Araçatuba.</w:t>
      </w:r>
    </w:p>
    <w:p w:rsidR="00B40E0A" w:rsidRPr="00822F69" w:rsidRDefault="00B40E0A" w:rsidP="00F40148">
      <w:pPr>
        <w:spacing w:after="0" w:line="240" w:lineRule="auto"/>
        <w:rPr>
          <w:rFonts w:ascii="Arial" w:hAnsi="Arial" w:cs="Arial"/>
          <w:sz w:val="24"/>
          <w:szCs w:val="24"/>
        </w:rPr>
      </w:pPr>
    </w:p>
    <w:p w:rsidR="00B40E0A" w:rsidRPr="00822F69" w:rsidRDefault="00B40E0A" w:rsidP="00F40148">
      <w:pPr>
        <w:spacing w:after="0" w:line="240" w:lineRule="auto"/>
        <w:rPr>
          <w:rFonts w:ascii="Arial" w:hAnsi="Arial" w:cs="Arial"/>
          <w:sz w:val="24"/>
          <w:szCs w:val="24"/>
        </w:rPr>
      </w:pPr>
      <w:r w:rsidRPr="00822F69">
        <w:rPr>
          <w:rFonts w:ascii="Arial" w:hAnsi="Arial" w:cs="Arial"/>
          <w:sz w:val="24"/>
          <w:szCs w:val="24"/>
        </w:rPr>
        <w:t xml:space="preserve">SOARES, </w:t>
      </w:r>
      <w:proofErr w:type="spellStart"/>
      <w:r w:rsidRPr="00822F69">
        <w:rPr>
          <w:rFonts w:ascii="Arial" w:hAnsi="Arial" w:cs="Arial"/>
          <w:sz w:val="24"/>
          <w:szCs w:val="24"/>
        </w:rPr>
        <w:t>Elisângela</w:t>
      </w:r>
      <w:proofErr w:type="spellEnd"/>
      <w:r w:rsidRPr="00822F69">
        <w:rPr>
          <w:rFonts w:ascii="Arial" w:hAnsi="Arial" w:cs="Arial"/>
          <w:sz w:val="24"/>
          <w:szCs w:val="24"/>
        </w:rPr>
        <w:t xml:space="preserve"> Barros </w:t>
      </w:r>
      <w:proofErr w:type="spellStart"/>
      <w:proofErr w:type="gramStart"/>
      <w:r w:rsidRPr="00822F69">
        <w:rPr>
          <w:rFonts w:ascii="Arial" w:hAnsi="Arial" w:cs="Arial"/>
          <w:sz w:val="24"/>
          <w:szCs w:val="24"/>
        </w:rPr>
        <w:t>et</w:t>
      </w:r>
      <w:proofErr w:type="spellEnd"/>
      <w:proofErr w:type="gramEnd"/>
      <w:r w:rsidRPr="00822F69">
        <w:rPr>
          <w:rFonts w:ascii="Arial" w:hAnsi="Arial" w:cs="Arial"/>
          <w:sz w:val="24"/>
          <w:szCs w:val="24"/>
        </w:rPr>
        <w:t xml:space="preserve"> al. Fonoaudiologia X Ronco/Apneia do sono. </w:t>
      </w:r>
      <w:r w:rsidRPr="00822F69">
        <w:rPr>
          <w:rFonts w:ascii="Arial" w:hAnsi="Arial" w:cs="Arial"/>
          <w:b/>
          <w:sz w:val="24"/>
          <w:szCs w:val="24"/>
        </w:rPr>
        <w:t xml:space="preserve">Rede de Revistas Científicas de América Latina y </w:t>
      </w:r>
      <w:proofErr w:type="spellStart"/>
      <w:proofErr w:type="gramStart"/>
      <w:r w:rsidRPr="00822F69">
        <w:rPr>
          <w:rFonts w:ascii="Arial" w:hAnsi="Arial" w:cs="Arial"/>
          <w:b/>
          <w:sz w:val="24"/>
          <w:szCs w:val="24"/>
        </w:rPr>
        <w:t>el</w:t>
      </w:r>
      <w:proofErr w:type="spellEnd"/>
      <w:proofErr w:type="gramEnd"/>
      <w:r w:rsidRPr="00822F69">
        <w:rPr>
          <w:rFonts w:ascii="Arial" w:hAnsi="Arial" w:cs="Arial"/>
          <w:b/>
          <w:sz w:val="24"/>
          <w:szCs w:val="24"/>
        </w:rPr>
        <w:t xml:space="preserve"> Caribe, </w:t>
      </w:r>
      <w:proofErr w:type="spellStart"/>
      <w:r w:rsidRPr="00822F69">
        <w:rPr>
          <w:rFonts w:ascii="Arial" w:hAnsi="Arial" w:cs="Arial"/>
          <w:b/>
          <w:sz w:val="24"/>
          <w:szCs w:val="24"/>
        </w:rPr>
        <w:t>España</w:t>
      </w:r>
      <w:proofErr w:type="spellEnd"/>
      <w:r w:rsidRPr="00822F69">
        <w:rPr>
          <w:rFonts w:ascii="Arial" w:hAnsi="Arial" w:cs="Arial"/>
          <w:b/>
          <w:sz w:val="24"/>
          <w:szCs w:val="24"/>
        </w:rPr>
        <w:t xml:space="preserve"> y Portugal</w:t>
      </w:r>
      <w:r w:rsidRPr="00822F69">
        <w:rPr>
          <w:rFonts w:ascii="Arial" w:hAnsi="Arial" w:cs="Arial"/>
          <w:sz w:val="24"/>
          <w:szCs w:val="24"/>
        </w:rPr>
        <w:t>, Goiana, 2010 Mar./Abr 2010.</w:t>
      </w:r>
    </w:p>
    <w:p w:rsidR="00B40E0A" w:rsidRPr="00822F69" w:rsidRDefault="00B40E0A" w:rsidP="00F40148">
      <w:pPr>
        <w:shd w:val="clear" w:color="auto" w:fill="FFFFFF"/>
        <w:spacing w:after="0" w:line="240" w:lineRule="auto"/>
        <w:rPr>
          <w:rFonts w:ascii="Arial" w:hAnsi="Arial" w:cs="Arial"/>
          <w:sz w:val="24"/>
          <w:szCs w:val="24"/>
          <w:shd w:val="clear" w:color="auto" w:fill="FFFFFF"/>
          <w:lang w:val="en-US"/>
        </w:rPr>
      </w:pPr>
    </w:p>
    <w:p w:rsidR="00B40E0A" w:rsidRPr="00822F69" w:rsidRDefault="00B40E0A" w:rsidP="00F40148">
      <w:pPr>
        <w:shd w:val="clear" w:color="auto" w:fill="FFFFFF"/>
        <w:spacing w:after="0" w:line="240" w:lineRule="auto"/>
        <w:rPr>
          <w:rFonts w:ascii="Arial" w:hAnsi="Arial" w:cs="Arial"/>
          <w:color w:val="000000"/>
          <w:sz w:val="24"/>
          <w:szCs w:val="24"/>
          <w:shd w:val="clear" w:color="auto" w:fill="FFFFFF"/>
        </w:rPr>
      </w:pPr>
      <w:r w:rsidRPr="00822F69">
        <w:rPr>
          <w:rFonts w:ascii="Arial" w:hAnsi="Arial" w:cs="Arial"/>
          <w:sz w:val="24"/>
          <w:szCs w:val="24"/>
          <w:shd w:val="clear" w:color="auto" w:fill="FFFFFF"/>
          <w:lang w:val="en-US"/>
        </w:rPr>
        <w:lastRenderedPageBreak/>
        <w:t>SUTHERLAND, K.</w:t>
      </w:r>
      <w:r w:rsidRPr="00822F69">
        <w:rPr>
          <w:rFonts w:ascii="Arial" w:hAnsi="Arial" w:cs="Arial"/>
          <w:sz w:val="24"/>
          <w:szCs w:val="24"/>
          <w:lang w:val="en-US"/>
        </w:rPr>
        <w:t xml:space="preserve"> et al. </w:t>
      </w:r>
      <w:r w:rsidRPr="00822F69">
        <w:rPr>
          <w:rFonts w:ascii="Arial" w:hAnsi="Arial" w:cs="Arial"/>
          <w:color w:val="000000"/>
          <w:sz w:val="24"/>
          <w:szCs w:val="24"/>
          <w:lang w:val="en-US"/>
        </w:rPr>
        <w:t xml:space="preserve">Performance of Remotely Controlled </w:t>
      </w:r>
      <w:proofErr w:type="spellStart"/>
      <w:r w:rsidRPr="00822F69">
        <w:rPr>
          <w:rFonts w:ascii="Arial" w:hAnsi="Arial" w:cs="Arial"/>
          <w:color w:val="000000"/>
          <w:sz w:val="24"/>
          <w:szCs w:val="24"/>
          <w:lang w:val="en-US"/>
        </w:rPr>
        <w:t>Mandibular</w:t>
      </w:r>
      <w:proofErr w:type="spellEnd"/>
      <w:r w:rsidRPr="00822F69">
        <w:rPr>
          <w:rFonts w:ascii="Arial" w:hAnsi="Arial" w:cs="Arial"/>
          <w:color w:val="000000"/>
          <w:sz w:val="24"/>
          <w:szCs w:val="24"/>
          <w:lang w:val="en-US"/>
        </w:rPr>
        <w:t xml:space="preserve"> Protrusion </w:t>
      </w:r>
      <w:r w:rsidRPr="00822F69">
        <w:rPr>
          <w:rStyle w:val="highlight"/>
          <w:rFonts w:ascii="Arial" w:hAnsi="Arial" w:cs="Arial"/>
          <w:color w:val="000000"/>
          <w:sz w:val="24"/>
          <w:szCs w:val="24"/>
          <w:lang w:val="en-US"/>
        </w:rPr>
        <w:t>Sleep</w:t>
      </w:r>
      <w:r w:rsidRPr="00822F69">
        <w:rPr>
          <w:rFonts w:ascii="Arial" w:hAnsi="Arial" w:cs="Arial"/>
          <w:color w:val="000000"/>
          <w:sz w:val="24"/>
          <w:szCs w:val="24"/>
          <w:lang w:val="en-US"/>
        </w:rPr>
        <w:t> Studies for Prediction of Oral Appliance </w:t>
      </w:r>
      <w:r w:rsidRPr="00822F69">
        <w:rPr>
          <w:rStyle w:val="highlight"/>
          <w:rFonts w:ascii="Arial" w:hAnsi="Arial" w:cs="Arial"/>
          <w:color w:val="000000"/>
          <w:sz w:val="24"/>
          <w:szCs w:val="24"/>
          <w:lang w:val="en-US"/>
        </w:rPr>
        <w:t>Treatment</w:t>
      </w:r>
      <w:r w:rsidRPr="00822F69">
        <w:rPr>
          <w:rFonts w:ascii="Arial" w:hAnsi="Arial" w:cs="Arial"/>
          <w:color w:val="000000"/>
          <w:sz w:val="24"/>
          <w:szCs w:val="24"/>
          <w:lang w:val="en-US"/>
        </w:rPr>
        <w:t> Response.</w:t>
      </w:r>
      <w:r w:rsidRPr="00822F69">
        <w:rPr>
          <w:rFonts w:ascii="Arial" w:hAnsi="Arial" w:cs="Arial"/>
          <w:b/>
          <w:color w:val="000000"/>
          <w:sz w:val="24"/>
          <w:szCs w:val="24"/>
          <w:lang w:val="en-US"/>
        </w:rPr>
        <w:t xml:space="preserve"> Sleep Med. </w:t>
      </w:r>
      <w:proofErr w:type="spellStart"/>
      <w:r w:rsidRPr="00822F69">
        <w:rPr>
          <w:rFonts w:ascii="Arial" w:hAnsi="Arial" w:cs="Arial"/>
          <w:color w:val="000000"/>
          <w:sz w:val="24"/>
          <w:szCs w:val="24"/>
          <w:lang w:val="en-US"/>
        </w:rPr>
        <w:t>Epub</w:t>
      </w:r>
      <w:proofErr w:type="spellEnd"/>
      <w:r w:rsidRPr="00822F69">
        <w:rPr>
          <w:rFonts w:ascii="Arial" w:hAnsi="Arial" w:cs="Arial"/>
          <w:color w:val="000000"/>
          <w:sz w:val="24"/>
          <w:szCs w:val="24"/>
          <w:shd w:val="clear" w:color="auto" w:fill="FFFFFF"/>
        </w:rPr>
        <w:t>, v. 3, mar. 2017.</w:t>
      </w:r>
    </w:p>
    <w:p w:rsidR="00B40E0A" w:rsidRPr="00822F69" w:rsidRDefault="00B40E0A" w:rsidP="00F40148">
      <w:pPr>
        <w:shd w:val="clear" w:color="auto" w:fill="FFFFFF"/>
        <w:spacing w:after="0" w:line="240" w:lineRule="auto"/>
        <w:rPr>
          <w:rFonts w:ascii="Arial" w:hAnsi="Arial" w:cs="Arial"/>
          <w:sz w:val="24"/>
          <w:szCs w:val="24"/>
          <w:lang w:val="en-US"/>
        </w:rPr>
      </w:pPr>
    </w:p>
    <w:p w:rsidR="00B40E0A" w:rsidRPr="00822F69" w:rsidRDefault="00B40E0A" w:rsidP="00F40148">
      <w:pPr>
        <w:shd w:val="clear" w:color="auto" w:fill="FFFFFF"/>
        <w:spacing w:after="0" w:line="240" w:lineRule="auto"/>
        <w:rPr>
          <w:rStyle w:val="cit"/>
          <w:rFonts w:ascii="Arial" w:hAnsi="Arial" w:cs="Arial"/>
          <w:color w:val="000000"/>
          <w:sz w:val="24"/>
          <w:szCs w:val="24"/>
          <w:lang w:val="en-US"/>
        </w:rPr>
      </w:pPr>
      <w:proofErr w:type="gramStart"/>
      <w:r w:rsidRPr="00822F69">
        <w:rPr>
          <w:rFonts w:ascii="Arial" w:hAnsi="Arial" w:cs="Arial"/>
          <w:sz w:val="24"/>
          <w:szCs w:val="24"/>
          <w:lang w:val="en-US"/>
        </w:rPr>
        <w:t xml:space="preserve">SUTHERLAND, Kate </w:t>
      </w:r>
      <w:r w:rsidRPr="00822F69">
        <w:rPr>
          <w:rFonts w:ascii="Arial" w:hAnsi="Arial" w:cs="Arial"/>
          <w:color w:val="000000"/>
          <w:sz w:val="24"/>
          <w:szCs w:val="24"/>
          <w:lang w:val="en-US"/>
        </w:rPr>
        <w:t xml:space="preserve">et al. </w:t>
      </w:r>
      <w:r w:rsidRPr="00822F69">
        <w:rPr>
          <w:rFonts w:ascii="Arial" w:hAnsi="Arial" w:cs="Arial"/>
          <w:bCs/>
          <w:color w:val="000000"/>
          <w:sz w:val="24"/>
          <w:szCs w:val="24"/>
          <w:lang w:val="en-US"/>
        </w:rPr>
        <w:t>Comparative Effects of Two Oral Appliances on Upper Airway Structure in Obstructive Sleep Apnea.</w:t>
      </w:r>
      <w:proofErr w:type="gramEnd"/>
      <w:r w:rsidRPr="00822F69">
        <w:rPr>
          <w:rFonts w:ascii="Arial" w:hAnsi="Arial" w:cs="Arial"/>
          <w:b/>
          <w:bCs/>
          <w:color w:val="000000"/>
          <w:sz w:val="24"/>
          <w:szCs w:val="24"/>
          <w:lang w:val="en-US"/>
        </w:rPr>
        <w:t xml:space="preserve"> </w:t>
      </w:r>
      <w:r w:rsidRPr="00822F69">
        <w:rPr>
          <w:rFonts w:ascii="Arial" w:hAnsi="Arial" w:cs="Arial"/>
          <w:b/>
          <w:sz w:val="24"/>
          <w:szCs w:val="24"/>
          <w:lang w:val="en-US"/>
        </w:rPr>
        <w:t>Sleep</w:t>
      </w:r>
      <w:r w:rsidRPr="00822F69">
        <w:rPr>
          <w:rStyle w:val="cit"/>
          <w:rFonts w:ascii="Arial" w:hAnsi="Arial" w:cs="Arial"/>
          <w:b/>
          <w:color w:val="000000"/>
          <w:sz w:val="24"/>
          <w:szCs w:val="24"/>
          <w:lang w:val="en-US"/>
        </w:rPr>
        <w:t>.</w:t>
      </w:r>
      <w:r w:rsidRPr="00822F69">
        <w:rPr>
          <w:rStyle w:val="cit"/>
          <w:rFonts w:ascii="Arial" w:hAnsi="Arial" w:cs="Arial"/>
          <w:color w:val="000000"/>
          <w:sz w:val="24"/>
          <w:szCs w:val="24"/>
          <w:lang w:val="en-US"/>
        </w:rPr>
        <w:t xml:space="preserve"> </w:t>
      </w:r>
      <w:proofErr w:type="gramStart"/>
      <w:r w:rsidRPr="00822F69">
        <w:rPr>
          <w:rStyle w:val="cit"/>
          <w:rFonts w:ascii="Arial" w:hAnsi="Arial" w:cs="Arial"/>
          <w:color w:val="000000"/>
          <w:sz w:val="24"/>
          <w:szCs w:val="24"/>
          <w:lang w:val="en-US"/>
        </w:rPr>
        <w:t>Australia, v. 4, p. 34, abr. 2011.</w:t>
      </w:r>
      <w:proofErr w:type="gramEnd"/>
    </w:p>
    <w:p w:rsidR="00B40E0A" w:rsidRPr="00822F69" w:rsidRDefault="00B40E0A" w:rsidP="00F40148">
      <w:pPr>
        <w:shd w:val="clear" w:color="auto" w:fill="FFFFFF"/>
        <w:spacing w:after="0" w:line="240" w:lineRule="auto"/>
        <w:rPr>
          <w:rFonts w:ascii="Arial" w:hAnsi="Arial" w:cs="Arial"/>
          <w:sz w:val="24"/>
          <w:szCs w:val="24"/>
          <w:shd w:val="clear" w:color="auto" w:fill="FFFFFF"/>
          <w:lang w:val="en-US"/>
        </w:rPr>
      </w:pPr>
    </w:p>
    <w:p w:rsidR="00B40E0A" w:rsidRPr="00822F69" w:rsidRDefault="00B40E0A" w:rsidP="00F40148">
      <w:pPr>
        <w:shd w:val="clear" w:color="auto" w:fill="FFFFFF"/>
        <w:spacing w:after="0" w:line="240" w:lineRule="auto"/>
        <w:rPr>
          <w:rFonts w:ascii="Arial" w:hAnsi="Arial" w:cs="Arial"/>
          <w:color w:val="000000"/>
          <w:sz w:val="24"/>
          <w:szCs w:val="24"/>
          <w:lang w:val="en-US"/>
        </w:rPr>
      </w:pPr>
      <w:r w:rsidRPr="00822F69">
        <w:rPr>
          <w:rFonts w:ascii="Arial" w:hAnsi="Arial" w:cs="Arial"/>
          <w:sz w:val="24"/>
          <w:szCs w:val="24"/>
          <w:shd w:val="clear" w:color="auto" w:fill="FFFFFF"/>
          <w:lang w:val="en-US"/>
        </w:rPr>
        <w:t xml:space="preserve">VERBURG, F. E. et al. </w:t>
      </w:r>
      <w:r w:rsidRPr="00822F69">
        <w:rPr>
          <w:rFonts w:ascii="Arial" w:hAnsi="Arial" w:cs="Arial"/>
          <w:color w:val="000000"/>
          <w:sz w:val="24"/>
          <w:szCs w:val="24"/>
          <w:lang w:val="en-US"/>
        </w:rPr>
        <w:t xml:space="preserve">The effectiveness of two types of MADS for OSA therapy. </w:t>
      </w:r>
      <w:proofErr w:type="spellStart"/>
      <w:proofErr w:type="gramStart"/>
      <w:r w:rsidRPr="00822F69">
        <w:rPr>
          <w:rFonts w:ascii="Arial" w:hAnsi="Arial" w:cs="Arial"/>
          <w:b/>
          <w:sz w:val="24"/>
          <w:szCs w:val="24"/>
          <w:lang w:val="en-US"/>
        </w:rPr>
        <w:t>Clin</w:t>
      </w:r>
      <w:proofErr w:type="spellEnd"/>
      <w:r w:rsidRPr="00822F69">
        <w:rPr>
          <w:rFonts w:ascii="Arial" w:hAnsi="Arial" w:cs="Arial"/>
          <w:b/>
          <w:sz w:val="24"/>
          <w:szCs w:val="24"/>
          <w:lang w:val="en-US"/>
        </w:rPr>
        <w:t xml:space="preserve"> Oral </w:t>
      </w:r>
      <w:proofErr w:type="spellStart"/>
      <w:r w:rsidRPr="00822F69">
        <w:rPr>
          <w:rFonts w:ascii="Arial" w:hAnsi="Arial" w:cs="Arial"/>
          <w:b/>
          <w:sz w:val="24"/>
          <w:szCs w:val="24"/>
          <w:lang w:val="en-US"/>
        </w:rPr>
        <w:t>Investig</w:t>
      </w:r>
      <w:proofErr w:type="spellEnd"/>
      <w:r w:rsidRPr="00822F69">
        <w:rPr>
          <w:rFonts w:ascii="Arial" w:hAnsi="Arial" w:cs="Arial"/>
          <w:sz w:val="24"/>
          <w:szCs w:val="24"/>
          <w:lang w:val="en-US"/>
        </w:rPr>
        <w:t>.</w:t>
      </w:r>
      <w:proofErr w:type="gramEnd"/>
      <w:r w:rsidRPr="00822F69">
        <w:rPr>
          <w:rFonts w:ascii="Arial" w:hAnsi="Arial" w:cs="Arial"/>
          <w:color w:val="000000"/>
          <w:sz w:val="24"/>
          <w:szCs w:val="24"/>
          <w:lang w:val="en-US"/>
        </w:rPr>
        <w:t xml:space="preserve"> V. 5, p</w:t>
      </w:r>
      <w:proofErr w:type="gramStart"/>
      <w:r w:rsidRPr="00822F69">
        <w:rPr>
          <w:rFonts w:ascii="Arial" w:hAnsi="Arial" w:cs="Arial"/>
          <w:color w:val="000000"/>
          <w:sz w:val="24"/>
          <w:szCs w:val="24"/>
          <w:lang w:val="en-US"/>
        </w:rPr>
        <w:t>.</w:t>
      </w:r>
      <w:r w:rsidRPr="00822F69">
        <w:rPr>
          <w:rFonts w:ascii="Arial" w:hAnsi="Arial" w:cs="Arial"/>
          <w:sz w:val="24"/>
          <w:szCs w:val="24"/>
          <w:lang w:val="en-US"/>
        </w:rPr>
        <w:t xml:space="preserve"> :</w:t>
      </w:r>
      <w:proofErr w:type="gramEnd"/>
      <w:r w:rsidRPr="00822F69">
        <w:rPr>
          <w:rFonts w:ascii="Arial" w:hAnsi="Arial" w:cs="Arial"/>
          <w:sz w:val="24"/>
          <w:szCs w:val="24"/>
          <w:lang w:val="en-US"/>
        </w:rPr>
        <w:t>1995–2003</w:t>
      </w:r>
      <w:r w:rsidRPr="00822F69">
        <w:rPr>
          <w:rFonts w:ascii="Arial" w:hAnsi="Arial" w:cs="Arial"/>
          <w:color w:val="000000"/>
          <w:sz w:val="24"/>
          <w:szCs w:val="24"/>
          <w:lang w:val="en-US"/>
        </w:rPr>
        <w:t xml:space="preserve"> </w:t>
      </w:r>
      <w:proofErr w:type="spellStart"/>
      <w:r w:rsidRPr="00822F69">
        <w:rPr>
          <w:rFonts w:ascii="Arial" w:hAnsi="Arial" w:cs="Arial"/>
          <w:color w:val="000000"/>
          <w:sz w:val="24"/>
          <w:szCs w:val="24"/>
          <w:lang w:val="en-US"/>
        </w:rPr>
        <w:t>jul</w:t>
      </w:r>
      <w:proofErr w:type="spellEnd"/>
      <w:r w:rsidRPr="00822F69">
        <w:rPr>
          <w:rFonts w:ascii="Arial" w:hAnsi="Arial" w:cs="Arial"/>
          <w:color w:val="000000"/>
          <w:sz w:val="24"/>
          <w:szCs w:val="24"/>
          <w:lang w:val="en-US"/>
        </w:rPr>
        <w:t>. 2018.</w:t>
      </w:r>
    </w:p>
    <w:p w:rsidR="00B40E0A" w:rsidRPr="00822F69" w:rsidRDefault="00B40E0A" w:rsidP="00F40148">
      <w:pPr>
        <w:pStyle w:val="Ttulo2"/>
        <w:shd w:val="clear" w:color="auto" w:fill="FFFFFF"/>
        <w:spacing w:before="0" w:beforeAutospacing="0" w:after="0" w:afterAutospacing="0"/>
        <w:rPr>
          <w:rFonts w:ascii="Arial" w:hAnsi="Arial" w:cs="Arial"/>
          <w:b w:val="0"/>
          <w:sz w:val="24"/>
          <w:szCs w:val="24"/>
        </w:rPr>
      </w:pPr>
    </w:p>
    <w:p w:rsidR="00B40E0A" w:rsidRPr="001B60DD" w:rsidRDefault="00B40E0A" w:rsidP="00F40148">
      <w:pPr>
        <w:pStyle w:val="Ttulo2"/>
        <w:shd w:val="clear" w:color="auto" w:fill="FFFFFF"/>
        <w:spacing w:before="0" w:beforeAutospacing="0" w:after="0" w:afterAutospacing="0"/>
        <w:rPr>
          <w:rFonts w:ascii="Arial" w:hAnsi="Arial" w:cs="Arial"/>
          <w:b w:val="0"/>
          <w:bCs w:val="0"/>
          <w:color w:val="000080"/>
          <w:sz w:val="24"/>
          <w:szCs w:val="24"/>
          <w:lang w:val="en-US"/>
        </w:rPr>
      </w:pPr>
      <w:r w:rsidRPr="00822F69">
        <w:rPr>
          <w:rFonts w:ascii="Arial" w:hAnsi="Arial" w:cs="Arial"/>
          <w:b w:val="0"/>
          <w:sz w:val="24"/>
          <w:szCs w:val="24"/>
        </w:rPr>
        <w:t xml:space="preserve">ZANCANELLA, E. </w:t>
      </w:r>
      <w:proofErr w:type="spellStart"/>
      <w:proofErr w:type="gramStart"/>
      <w:r w:rsidRPr="00822F69">
        <w:rPr>
          <w:rFonts w:ascii="Arial" w:hAnsi="Arial" w:cs="Arial"/>
          <w:b w:val="0"/>
          <w:sz w:val="24"/>
          <w:szCs w:val="24"/>
        </w:rPr>
        <w:t>et</w:t>
      </w:r>
      <w:proofErr w:type="spellEnd"/>
      <w:proofErr w:type="gramEnd"/>
      <w:r w:rsidRPr="00822F69">
        <w:rPr>
          <w:rFonts w:ascii="Arial" w:hAnsi="Arial" w:cs="Arial"/>
          <w:b w:val="0"/>
          <w:sz w:val="24"/>
          <w:szCs w:val="24"/>
        </w:rPr>
        <w:t xml:space="preserve"> al. Apneia obstrutiva do sono e ronco primário: tratamento.</w:t>
      </w:r>
      <w:r w:rsidRPr="00822F69">
        <w:rPr>
          <w:rFonts w:ascii="Arial" w:hAnsi="Arial" w:cs="Arial"/>
          <w:sz w:val="24"/>
          <w:szCs w:val="24"/>
        </w:rPr>
        <w:t xml:space="preserve"> </w:t>
      </w:r>
      <w:proofErr w:type="gramStart"/>
      <w:r w:rsidRPr="00822F69">
        <w:rPr>
          <w:rFonts w:ascii="Arial" w:hAnsi="Arial" w:cs="Arial"/>
          <w:b w:val="0"/>
          <w:bCs w:val="0"/>
          <w:sz w:val="24"/>
          <w:szCs w:val="24"/>
          <w:lang w:val="en-US"/>
        </w:rPr>
        <w:t xml:space="preserve">Brazilian Journal of </w:t>
      </w:r>
      <w:proofErr w:type="spellStart"/>
      <w:r w:rsidRPr="00822F69">
        <w:rPr>
          <w:rFonts w:ascii="Arial" w:hAnsi="Arial" w:cs="Arial"/>
          <w:b w:val="0"/>
          <w:bCs w:val="0"/>
          <w:sz w:val="24"/>
          <w:szCs w:val="24"/>
          <w:lang w:val="en-US"/>
        </w:rPr>
        <w:t>Otorhinolaryngology</w:t>
      </w:r>
      <w:proofErr w:type="spellEnd"/>
      <w:r w:rsidRPr="00822F69">
        <w:rPr>
          <w:rFonts w:ascii="Arial" w:hAnsi="Arial" w:cs="Arial"/>
          <w:b w:val="0"/>
          <w:bCs w:val="0"/>
          <w:sz w:val="24"/>
          <w:szCs w:val="24"/>
          <w:lang w:val="en-US"/>
        </w:rPr>
        <w:t>.</w:t>
      </w:r>
      <w:proofErr w:type="gramEnd"/>
      <w:r w:rsidRPr="00822F69">
        <w:rPr>
          <w:rFonts w:ascii="Arial" w:hAnsi="Arial" w:cs="Arial"/>
          <w:b w:val="0"/>
          <w:bCs w:val="0"/>
          <w:sz w:val="24"/>
          <w:szCs w:val="24"/>
          <w:lang w:val="en-US"/>
        </w:rPr>
        <w:t xml:space="preserve"> </w:t>
      </w:r>
      <w:r w:rsidRPr="00822F69">
        <w:rPr>
          <w:rFonts w:ascii="Arial" w:hAnsi="Arial" w:cs="Arial"/>
          <w:b w:val="0"/>
          <w:sz w:val="24"/>
          <w:szCs w:val="24"/>
          <w:lang w:val="en-US"/>
        </w:rPr>
        <w:t xml:space="preserve">São Paulo, </w:t>
      </w:r>
      <w:proofErr w:type="spellStart"/>
      <w:r w:rsidRPr="00822F69">
        <w:rPr>
          <w:rFonts w:ascii="Arial" w:hAnsi="Arial" w:cs="Arial"/>
          <w:b w:val="0"/>
          <w:sz w:val="24"/>
          <w:szCs w:val="24"/>
          <w:lang w:val="en-US"/>
        </w:rPr>
        <w:t>jan</w:t>
      </w:r>
      <w:proofErr w:type="spellEnd"/>
      <w:proofErr w:type="gramStart"/>
      <w:r w:rsidRPr="00822F69">
        <w:rPr>
          <w:rFonts w:ascii="Arial" w:hAnsi="Arial" w:cs="Arial"/>
          <w:b w:val="0"/>
          <w:sz w:val="24"/>
          <w:szCs w:val="24"/>
          <w:lang w:val="en-US"/>
        </w:rPr>
        <w:t>./</w:t>
      </w:r>
      <w:proofErr w:type="spellStart"/>
      <w:proofErr w:type="gramEnd"/>
      <w:r w:rsidRPr="00822F69">
        <w:rPr>
          <w:rFonts w:ascii="Arial" w:hAnsi="Arial" w:cs="Arial"/>
          <w:b w:val="0"/>
          <w:sz w:val="24"/>
          <w:szCs w:val="24"/>
          <w:lang w:val="en-US"/>
        </w:rPr>
        <w:t>fev</w:t>
      </w:r>
      <w:proofErr w:type="spellEnd"/>
      <w:r w:rsidRPr="00822F69">
        <w:rPr>
          <w:rFonts w:ascii="Arial" w:hAnsi="Arial" w:cs="Arial"/>
          <w:b w:val="0"/>
          <w:sz w:val="24"/>
          <w:szCs w:val="24"/>
          <w:lang w:val="en-US"/>
        </w:rPr>
        <w:t xml:space="preserve">, 2014. </w:t>
      </w:r>
      <w:proofErr w:type="spellStart"/>
      <w:r w:rsidRPr="00822F69">
        <w:rPr>
          <w:rFonts w:ascii="Arial" w:hAnsi="Arial" w:cs="Arial"/>
          <w:b w:val="0"/>
          <w:sz w:val="24"/>
          <w:szCs w:val="24"/>
          <w:lang w:val="en-US"/>
        </w:rPr>
        <w:t>Suplemento</w:t>
      </w:r>
      <w:proofErr w:type="spellEnd"/>
      <w:r w:rsidRPr="00822F69">
        <w:rPr>
          <w:rFonts w:ascii="Arial" w:hAnsi="Arial" w:cs="Arial"/>
          <w:b w:val="0"/>
          <w:sz w:val="24"/>
          <w:szCs w:val="24"/>
          <w:lang w:val="en-US"/>
        </w:rPr>
        <w:t xml:space="preserve"> 1, p. 17-28.</w:t>
      </w:r>
    </w:p>
    <w:p w:rsidR="002F7209" w:rsidRPr="002F7209" w:rsidRDefault="002F7209" w:rsidP="002F7209">
      <w:pPr>
        <w:spacing w:after="0" w:line="360" w:lineRule="auto"/>
        <w:rPr>
          <w:rFonts w:ascii="Arial" w:hAnsi="Arial" w:cs="Arial"/>
          <w:color w:val="212121"/>
          <w:sz w:val="24"/>
          <w:szCs w:val="24"/>
        </w:rPr>
      </w:pPr>
    </w:p>
    <w:sectPr w:rsidR="002F7209" w:rsidRPr="002F7209" w:rsidSect="00180F99">
      <w:headerReference w:type="default" r:id="rId7"/>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2D" w:rsidRDefault="00D3372D" w:rsidP="00065326">
      <w:pPr>
        <w:spacing w:after="0" w:line="240" w:lineRule="auto"/>
      </w:pPr>
      <w:r>
        <w:separator/>
      </w:r>
    </w:p>
  </w:endnote>
  <w:endnote w:type="continuationSeparator" w:id="0">
    <w:p w:rsidR="00D3372D" w:rsidRDefault="00D3372D" w:rsidP="00065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2D" w:rsidRDefault="00D3372D" w:rsidP="00065326">
      <w:pPr>
        <w:spacing w:after="0" w:line="240" w:lineRule="auto"/>
      </w:pPr>
      <w:r>
        <w:separator/>
      </w:r>
    </w:p>
  </w:footnote>
  <w:footnote w:type="continuationSeparator" w:id="0">
    <w:p w:rsidR="00D3372D" w:rsidRDefault="00D3372D" w:rsidP="00065326">
      <w:pPr>
        <w:spacing w:after="0" w:line="240" w:lineRule="auto"/>
      </w:pPr>
      <w:r>
        <w:continuationSeparator/>
      </w:r>
    </w:p>
  </w:footnote>
  <w:footnote w:id="1">
    <w:p w:rsidR="00065326" w:rsidRDefault="00065326" w:rsidP="00065326">
      <w:pPr>
        <w:pStyle w:val="Textodenotaderodap"/>
      </w:pPr>
      <w:r>
        <w:rPr>
          <w:rStyle w:val="Refdenotaderodap"/>
        </w:rPr>
        <w:footnoteRef/>
      </w:r>
      <w:r w:rsidR="006A6877">
        <w:t xml:space="preserve"> Graduado em</w:t>
      </w:r>
      <w:r>
        <w:t xml:space="preserve"> </w:t>
      </w:r>
      <w:r w:rsidR="006A6877">
        <w:t xml:space="preserve">Odontologia pela </w:t>
      </w:r>
      <w:r w:rsidR="00FF649F">
        <w:t xml:space="preserve">Universidade Federal do </w:t>
      </w:r>
      <w:proofErr w:type="spellStart"/>
      <w:r w:rsidR="00FF649F">
        <w:t>Maranhão-UFMA</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2754"/>
      <w:docPartObj>
        <w:docPartGallery w:val="Page Numbers (Top of Page)"/>
        <w:docPartUnique/>
      </w:docPartObj>
    </w:sdtPr>
    <w:sdtEndPr>
      <w:rPr>
        <w:rFonts w:ascii="Arial" w:hAnsi="Arial" w:cs="Arial"/>
        <w:sz w:val="20"/>
        <w:szCs w:val="20"/>
      </w:rPr>
    </w:sdtEndPr>
    <w:sdtContent>
      <w:p w:rsidR="00180F99" w:rsidRPr="00180F99" w:rsidRDefault="00180F99">
        <w:pPr>
          <w:pStyle w:val="Cabealho"/>
          <w:jc w:val="right"/>
          <w:rPr>
            <w:rFonts w:ascii="Arial" w:hAnsi="Arial" w:cs="Arial"/>
            <w:sz w:val="20"/>
            <w:szCs w:val="20"/>
          </w:rPr>
        </w:pPr>
        <w:r w:rsidRPr="00180F99">
          <w:rPr>
            <w:rFonts w:ascii="Arial" w:hAnsi="Arial" w:cs="Arial"/>
            <w:sz w:val="20"/>
            <w:szCs w:val="20"/>
          </w:rPr>
          <w:fldChar w:fldCharType="begin"/>
        </w:r>
        <w:r w:rsidRPr="00180F99">
          <w:rPr>
            <w:rFonts w:ascii="Arial" w:hAnsi="Arial" w:cs="Arial"/>
            <w:sz w:val="20"/>
            <w:szCs w:val="20"/>
          </w:rPr>
          <w:instrText xml:space="preserve"> PAGE   \* MERGEFORMAT </w:instrText>
        </w:r>
        <w:r w:rsidRPr="00180F99">
          <w:rPr>
            <w:rFonts w:ascii="Arial" w:hAnsi="Arial" w:cs="Arial"/>
            <w:sz w:val="20"/>
            <w:szCs w:val="20"/>
          </w:rPr>
          <w:fldChar w:fldCharType="separate"/>
        </w:r>
        <w:r>
          <w:rPr>
            <w:rFonts w:ascii="Arial" w:hAnsi="Arial" w:cs="Arial"/>
            <w:noProof/>
            <w:sz w:val="20"/>
            <w:szCs w:val="20"/>
          </w:rPr>
          <w:t>15</w:t>
        </w:r>
        <w:r w:rsidRPr="00180F99">
          <w:rPr>
            <w:rFonts w:ascii="Arial" w:hAnsi="Arial" w:cs="Arial"/>
            <w:sz w:val="20"/>
            <w:szCs w:val="20"/>
          </w:rPr>
          <w:fldChar w:fldCharType="end"/>
        </w:r>
      </w:p>
    </w:sdtContent>
  </w:sdt>
  <w:p w:rsidR="00180F99" w:rsidRDefault="00180F9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D46BF"/>
    <w:rsid w:val="00002B52"/>
    <w:rsid w:val="00003B89"/>
    <w:rsid w:val="00007CBB"/>
    <w:rsid w:val="000223C9"/>
    <w:rsid w:val="00034FC5"/>
    <w:rsid w:val="0003502F"/>
    <w:rsid w:val="0004465D"/>
    <w:rsid w:val="0004642B"/>
    <w:rsid w:val="00060886"/>
    <w:rsid w:val="00065326"/>
    <w:rsid w:val="00085CFA"/>
    <w:rsid w:val="00090767"/>
    <w:rsid w:val="000B45EA"/>
    <w:rsid w:val="000B4C3C"/>
    <w:rsid w:val="000D18BF"/>
    <w:rsid w:val="000E56BB"/>
    <w:rsid w:val="000F14DD"/>
    <w:rsid w:val="000F37E6"/>
    <w:rsid w:val="000F5BF5"/>
    <w:rsid w:val="00107BCB"/>
    <w:rsid w:val="001113DC"/>
    <w:rsid w:val="00114A71"/>
    <w:rsid w:val="00122B73"/>
    <w:rsid w:val="001358E3"/>
    <w:rsid w:val="00141030"/>
    <w:rsid w:val="00143A18"/>
    <w:rsid w:val="00163C5C"/>
    <w:rsid w:val="00177B8C"/>
    <w:rsid w:val="00180F99"/>
    <w:rsid w:val="00192E99"/>
    <w:rsid w:val="001949A4"/>
    <w:rsid w:val="001A09BE"/>
    <w:rsid w:val="001B60DD"/>
    <w:rsid w:val="001D1CD9"/>
    <w:rsid w:val="001D6C00"/>
    <w:rsid w:val="00200B99"/>
    <w:rsid w:val="00210748"/>
    <w:rsid w:val="002434BA"/>
    <w:rsid w:val="0024400F"/>
    <w:rsid w:val="002644B2"/>
    <w:rsid w:val="002726F8"/>
    <w:rsid w:val="0027427A"/>
    <w:rsid w:val="00294449"/>
    <w:rsid w:val="00294A3D"/>
    <w:rsid w:val="002C33C6"/>
    <w:rsid w:val="002E62EB"/>
    <w:rsid w:val="002F4CC9"/>
    <w:rsid w:val="002F5552"/>
    <w:rsid w:val="002F7209"/>
    <w:rsid w:val="00300ACE"/>
    <w:rsid w:val="003139A4"/>
    <w:rsid w:val="00346FD3"/>
    <w:rsid w:val="0035785D"/>
    <w:rsid w:val="003731BB"/>
    <w:rsid w:val="00374FCA"/>
    <w:rsid w:val="00377C3B"/>
    <w:rsid w:val="003815EB"/>
    <w:rsid w:val="0038500D"/>
    <w:rsid w:val="00386CAC"/>
    <w:rsid w:val="00387B60"/>
    <w:rsid w:val="00393532"/>
    <w:rsid w:val="003A0E2C"/>
    <w:rsid w:val="003B1A3A"/>
    <w:rsid w:val="003D1FF6"/>
    <w:rsid w:val="003D561E"/>
    <w:rsid w:val="003F6E31"/>
    <w:rsid w:val="0042660E"/>
    <w:rsid w:val="004360D7"/>
    <w:rsid w:val="004406C2"/>
    <w:rsid w:val="00470814"/>
    <w:rsid w:val="0048742A"/>
    <w:rsid w:val="00497191"/>
    <w:rsid w:val="004F7F59"/>
    <w:rsid w:val="00507F1C"/>
    <w:rsid w:val="00517E17"/>
    <w:rsid w:val="0052769A"/>
    <w:rsid w:val="0055181F"/>
    <w:rsid w:val="00554DD9"/>
    <w:rsid w:val="005811D5"/>
    <w:rsid w:val="005B3054"/>
    <w:rsid w:val="005C0703"/>
    <w:rsid w:val="005D46BF"/>
    <w:rsid w:val="005D7036"/>
    <w:rsid w:val="005D7953"/>
    <w:rsid w:val="005E7E0B"/>
    <w:rsid w:val="005F2E0A"/>
    <w:rsid w:val="0061253C"/>
    <w:rsid w:val="00624A59"/>
    <w:rsid w:val="0063373F"/>
    <w:rsid w:val="00636AF3"/>
    <w:rsid w:val="006630B6"/>
    <w:rsid w:val="006854ED"/>
    <w:rsid w:val="006A5C4E"/>
    <w:rsid w:val="006A6877"/>
    <w:rsid w:val="006B25EA"/>
    <w:rsid w:val="006B4F9C"/>
    <w:rsid w:val="006C35D3"/>
    <w:rsid w:val="006D4A98"/>
    <w:rsid w:val="006D6D4D"/>
    <w:rsid w:val="006D7835"/>
    <w:rsid w:val="006E0983"/>
    <w:rsid w:val="006F12B7"/>
    <w:rsid w:val="006F3838"/>
    <w:rsid w:val="006F7305"/>
    <w:rsid w:val="007006B3"/>
    <w:rsid w:val="00707317"/>
    <w:rsid w:val="00711D47"/>
    <w:rsid w:val="00711FA9"/>
    <w:rsid w:val="00776BC6"/>
    <w:rsid w:val="00777506"/>
    <w:rsid w:val="0078778E"/>
    <w:rsid w:val="007B3F26"/>
    <w:rsid w:val="007B7FB7"/>
    <w:rsid w:val="007D3363"/>
    <w:rsid w:val="008110BF"/>
    <w:rsid w:val="008116F5"/>
    <w:rsid w:val="00817D73"/>
    <w:rsid w:val="00822F69"/>
    <w:rsid w:val="008812CF"/>
    <w:rsid w:val="008A48AC"/>
    <w:rsid w:val="008B7A24"/>
    <w:rsid w:val="00907D54"/>
    <w:rsid w:val="00926059"/>
    <w:rsid w:val="00927D86"/>
    <w:rsid w:val="009453E5"/>
    <w:rsid w:val="00950BFE"/>
    <w:rsid w:val="009546B0"/>
    <w:rsid w:val="00970BD4"/>
    <w:rsid w:val="009807BE"/>
    <w:rsid w:val="009910F8"/>
    <w:rsid w:val="009939E7"/>
    <w:rsid w:val="009A0368"/>
    <w:rsid w:val="009A22DD"/>
    <w:rsid w:val="009D4342"/>
    <w:rsid w:val="009D6387"/>
    <w:rsid w:val="00A03BCE"/>
    <w:rsid w:val="00A13D36"/>
    <w:rsid w:val="00A27ACD"/>
    <w:rsid w:val="00A41D83"/>
    <w:rsid w:val="00A50C28"/>
    <w:rsid w:val="00A82BE8"/>
    <w:rsid w:val="00AA2662"/>
    <w:rsid w:val="00AC6B16"/>
    <w:rsid w:val="00AD5DE4"/>
    <w:rsid w:val="00AD7451"/>
    <w:rsid w:val="00AF3BE2"/>
    <w:rsid w:val="00B003DE"/>
    <w:rsid w:val="00B015F9"/>
    <w:rsid w:val="00B241EE"/>
    <w:rsid w:val="00B40E0A"/>
    <w:rsid w:val="00B50D23"/>
    <w:rsid w:val="00B61976"/>
    <w:rsid w:val="00B849E0"/>
    <w:rsid w:val="00B949C6"/>
    <w:rsid w:val="00BA146E"/>
    <w:rsid w:val="00BC2C10"/>
    <w:rsid w:val="00BC367B"/>
    <w:rsid w:val="00BC5ED3"/>
    <w:rsid w:val="00BD4189"/>
    <w:rsid w:val="00BE11E1"/>
    <w:rsid w:val="00BE2C37"/>
    <w:rsid w:val="00BF0491"/>
    <w:rsid w:val="00BF1102"/>
    <w:rsid w:val="00BF32BC"/>
    <w:rsid w:val="00BF3FA7"/>
    <w:rsid w:val="00C43BEB"/>
    <w:rsid w:val="00C66C2C"/>
    <w:rsid w:val="00C762CC"/>
    <w:rsid w:val="00C940FB"/>
    <w:rsid w:val="00C95AAD"/>
    <w:rsid w:val="00CA260E"/>
    <w:rsid w:val="00CB44B6"/>
    <w:rsid w:val="00CE3F32"/>
    <w:rsid w:val="00CF0F13"/>
    <w:rsid w:val="00D13EE3"/>
    <w:rsid w:val="00D3372D"/>
    <w:rsid w:val="00D35E12"/>
    <w:rsid w:val="00D44D3E"/>
    <w:rsid w:val="00D6058A"/>
    <w:rsid w:val="00D61ABE"/>
    <w:rsid w:val="00D760CF"/>
    <w:rsid w:val="00DB5EAA"/>
    <w:rsid w:val="00DD2F07"/>
    <w:rsid w:val="00DD3D54"/>
    <w:rsid w:val="00DE10A4"/>
    <w:rsid w:val="00E051CB"/>
    <w:rsid w:val="00E23F45"/>
    <w:rsid w:val="00E2501A"/>
    <w:rsid w:val="00E34D5A"/>
    <w:rsid w:val="00E43297"/>
    <w:rsid w:val="00E43EBD"/>
    <w:rsid w:val="00E567CB"/>
    <w:rsid w:val="00E64C23"/>
    <w:rsid w:val="00E6510D"/>
    <w:rsid w:val="00E87309"/>
    <w:rsid w:val="00E922C4"/>
    <w:rsid w:val="00E94A3A"/>
    <w:rsid w:val="00EA67DB"/>
    <w:rsid w:val="00EC3501"/>
    <w:rsid w:val="00EC39CA"/>
    <w:rsid w:val="00EE1F91"/>
    <w:rsid w:val="00EE461A"/>
    <w:rsid w:val="00EF5D56"/>
    <w:rsid w:val="00F35DAE"/>
    <w:rsid w:val="00F40148"/>
    <w:rsid w:val="00F57685"/>
    <w:rsid w:val="00F61A73"/>
    <w:rsid w:val="00F66FB3"/>
    <w:rsid w:val="00F824CF"/>
    <w:rsid w:val="00FB4220"/>
    <w:rsid w:val="00FD1A4F"/>
    <w:rsid w:val="00FD3D38"/>
    <w:rsid w:val="00FE2C98"/>
    <w:rsid w:val="00FE47C8"/>
    <w:rsid w:val="00FF5173"/>
    <w:rsid w:val="00FF64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2C"/>
  </w:style>
  <w:style w:type="paragraph" w:styleId="Ttulo2">
    <w:name w:val="heading 2"/>
    <w:basedOn w:val="Normal"/>
    <w:link w:val="Ttulo2Char"/>
    <w:uiPriority w:val="9"/>
    <w:qFormat/>
    <w:rsid w:val="00F4014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F401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D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D7451"/>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06532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5326"/>
    <w:rPr>
      <w:sz w:val="20"/>
      <w:szCs w:val="20"/>
    </w:rPr>
  </w:style>
  <w:style w:type="character" w:styleId="Refdenotaderodap">
    <w:name w:val="footnote reference"/>
    <w:basedOn w:val="Fontepargpadro"/>
    <w:uiPriority w:val="99"/>
    <w:semiHidden/>
    <w:unhideWhenUsed/>
    <w:rsid w:val="00065326"/>
    <w:rPr>
      <w:vertAlign w:val="superscript"/>
    </w:rPr>
  </w:style>
  <w:style w:type="paragraph" w:styleId="Textodebalo">
    <w:name w:val="Balloon Text"/>
    <w:basedOn w:val="Normal"/>
    <w:link w:val="TextodebaloChar"/>
    <w:uiPriority w:val="99"/>
    <w:semiHidden/>
    <w:unhideWhenUsed/>
    <w:rsid w:val="000653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326"/>
    <w:rPr>
      <w:rFonts w:ascii="Tahoma" w:hAnsi="Tahoma" w:cs="Tahoma"/>
      <w:sz w:val="16"/>
      <w:szCs w:val="16"/>
    </w:rPr>
  </w:style>
  <w:style w:type="character" w:customStyle="1" w:styleId="Ttulo2Char">
    <w:name w:val="Título 2 Char"/>
    <w:basedOn w:val="Fontepargpadro"/>
    <w:link w:val="Ttulo2"/>
    <w:uiPriority w:val="9"/>
    <w:rsid w:val="00F40148"/>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40148"/>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F40148"/>
    <w:pPr>
      <w:ind w:left="720"/>
      <w:contextualSpacing/>
    </w:pPr>
  </w:style>
  <w:style w:type="character" w:customStyle="1" w:styleId="highlight">
    <w:name w:val="highlight"/>
    <w:basedOn w:val="Fontepargpadro"/>
    <w:rsid w:val="00F40148"/>
  </w:style>
  <w:style w:type="character" w:customStyle="1" w:styleId="cit">
    <w:name w:val="cit"/>
    <w:basedOn w:val="Fontepargpadro"/>
    <w:rsid w:val="00F40148"/>
  </w:style>
  <w:style w:type="character" w:styleId="nfase">
    <w:name w:val="Emphasis"/>
    <w:basedOn w:val="Fontepargpadro"/>
    <w:uiPriority w:val="20"/>
    <w:qFormat/>
    <w:rsid w:val="00F40148"/>
    <w:rPr>
      <w:i/>
      <w:iCs/>
    </w:rPr>
  </w:style>
  <w:style w:type="paragraph" w:styleId="Cabealho">
    <w:name w:val="header"/>
    <w:basedOn w:val="Normal"/>
    <w:link w:val="CabealhoChar"/>
    <w:uiPriority w:val="99"/>
    <w:unhideWhenUsed/>
    <w:rsid w:val="00180F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0F99"/>
  </w:style>
  <w:style w:type="paragraph" w:styleId="Rodap">
    <w:name w:val="footer"/>
    <w:basedOn w:val="Normal"/>
    <w:link w:val="RodapChar"/>
    <w:uiPriority w:val="99"/>
    <w:semiHidden/>
    <w:unhideWhenUsed/>
    <w:rsid w:val="00180F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80F99"/>
  </w:style>
</w:styles>
</file>

<file path=word/webSettings.xml><?xml version="1.0" encoding="utf-8"?>
<w:webSettings xmlns:r="http://schemas.openxmlformats.org/officeDocument/2006/relationships" xmlns:w="http://schemas.openxmlformats.org/wordprocessingml/2006/main">
  <w:divs>
    <w:div w:id="15036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4589</Words>
  <Characters>24785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pinto santos</dc:creator>
  <cp:lastModifiedBy>Sabna</cp:lastModifiedBy>
  <cp:revision>2</cp:revision>
  <dcterms:created xsi:type="dcterms:W3CDTF">2019-06-02T04:47:00Z</dcterms:created>
  <dcterms:modified xsi:type="dcterms:W3CDTF">2019-06-02T04:47:00Z</dcterms:modified>
</cp:coreProperties>
</file>